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13" w:rsidRDefault="00C61113" w:rsidP="00C61113">
      <w:pPr>
        <w:pStyle w:val="a3"/>
        <w:jc w:val="right"/>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lang w:val="kk-KZ"/>
        </w:rPr>
        <w:t xml:space="preserve">Қазақстан Республикасының </w:t>
      </w:r>
    </w:p>
    <w:p w:rsidR="00C61113" w:rsidRPr="00E03F34" w:rsidRDefault="00C61113" w:rsidP="00C61113">
      <w:pPr>
        <w:pStyle w:val="a3"/>
        <w:jc w:val="right"/>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rPr>
        <w:t>Премьер-Министр</w:t>
      </w:r>
      <w:r>
        <w:rPr>
          <w:rFonts w:ascii="Times New Roman" w:eastAsiaTheme="minorEastAsia" w:hAnsi="Times New Roman" w:cstheme="minorBidi"/>
          <w:b/>
          <w:iCs w:val="0"/>
          <w:sz w:val="28"/>
          <w:szCs w:val="28"/>
          <w:lang w:val="kk-KZ"/>
        </w:rPr>
        <w:t>і</w:t>
      </w:r>
    </w:p>
    <w:p w:rsidR="00C61113" w:rsidRDefault="00F84AE9" w:rsidP="00C61113">
      <w:pPr>
        <w:pStyle w:val="a3"/>
        <w:jc w:val="right"/>
        <w:rPr>
          <w:rFonts w:ascii="Times New Roman" w:eastAsiaTheme="minorEastAsia" w:hAnsi="Times New Roman" w:cstheme="minorBidi"/>
          <w:b/>
          <w:iCs w:val="0"/>
          <w:sz w:val="28"/>
          <w:szCs w:val="28"/>
        </w:rPr>
      </w:pPr>
      <w:r>
        <w:rPr>
          <w:rFonts w:ascii="Times New Roman" w:eastAsiaTheme="minorEastAsia" w:hAnsi="Times New Roman" w:cstheme="minorBidi"/>
          <w:b/>
          <w:iCs w:val="0"/>
          <w:sz w:val="28"/>
          <w:szCs w:val="28"/>
        </w:rPr>
        <w:t>А</w:t>
      </w:r>
      <w:r w:rsidR="00760194" w:rsidRPr="00760194">
        <w:rPr>
          <w:rFonts w:ascii="Times New Roman" w:eastAsiaTheme="minorEastAsia" w:hAnsi="Times New Roman" w:cstheme="minorBidi"/>
          <w:b/>
          <w:iCs w:val="0"/>
          <w:sz w:val="28"/>
          <w:szCs w:val="28"/>
        </w:rPr>
        <w:t>.</w:t>
      </w:r>
      <w:r w:rsidR="008F6597">
        <w:rPr>
          <w:rFonts w:ascii="Times New Roman" w:eastAsiaTheme="minorEastAsia" w:hAnsi="Times New Roman" w:cstheme="minorBidi"/>
          <w:b/>
          <w:iCs w:val="0"/>
          <w:sz w:val="28"/>
          <w:szCs w:val="28"/>
          <w:lang w:val="kk-KZ"/>
        </w:rPr>
        <w:t>Ә</w:t>
      </w:r>
      <w:r w:rsidR="00760194" w:rsidRPr="00760194">
        <w:rPr>
          <w:rFonts w:ascii="Times New Roman" w:eastAsiaTheme="minorEastAsia" w:hAnsi="Times New Roman" w:cstheme="minorBidi"/>
          <w:b/>
          <w:iCs w:val="0"/>
          <w:sz w:val="28"/>
          <w:szCs w:val="28"/>
        </w:rPr>
        <w:t>.</w:t>
      </w:r>
      <w:r w:rsidR="00760194" w:rsidRPr="001C1761">
        <w:rPr>
          <w:rFonts w:ascii="Times New Roman" w:eastAsiaTheme="minorEastAsia" w:hAnsi="Times New Roman" w:cstheme="minorBidi"/>
          <w:b/>
          <w:iCs w:val="0"/>
          <w:sz w:val="28"/>
          <w:szCs w:val="28"/>
        </w:rPr>
        <w:t xml:space="preserve"> </w:t>
      </w:r>
      <w:r w:rsidR="008F6597">
        <w:rPr>
          <w:rFonts w:ascii="Times New Roman" w:eastAsiaTheme="minorEastAsia" w:hAnsi="Times New Roman" w:cstheme="minorBidi"/>
          <w:b/>
          <w:iCs w:val="0"/>
          <w:sz w:val="28"/>
          <w:szCs w:val="28"/>
          <w:lang w:val="kk-KZ"/>
        </w:rPr>
        <w:t>Смайыловқа</w:t>
      </w:r>
      <w:bookmarkStart w:id="0" w:name="_GoBack"/>
      <w:bookmarkEnd w:id="0"/>
    </w:p>
    <w:p w:rsidR="00C61113" w:rsidRDefault="00C61113" w:rsidP="00C61113">
      <w:pPr>
        <w:pStyle w:val="a3"/>
        <w:jc w:val="center"/>
        <w:rPr>
          <w:rFonts w:ascii="Times New Roman" w:eastAsiaTheme="minorEastAsia" w:hAnsi="Times New Roman" w:cstheme="minorBidi"/>
          <w:b/>
          <w:iCs w:val="0"/>
          <w:sz w:val="28"/>
          <w:szCs w:val="28"/>
        </w:rPr>
      </w:pPr>
    </w:p>
    <w:p w:rsidR="00F83112" w:rsidRDefault="00F83112" w:rsidP="00C61113">
      <w:pPr>
        <w:pStyle w:val="a3"/>
        <w:jc w:val="center"/>
        <w:rPr>
          <w:rFonts w:ascii="Times New Roman" w:hAnsi="Times New Roman" w:cs="Times New Roman"/>
          <w:b/>
          <w:iCs w:val="0"/>
          <w:sz w:val="28"/>
          <w:szCs w:val="28"/>
          <w:lang w:val="kk-KZ" w:eastAsia="x-none"/>
        </w:rPr>
      </w:pPr>
      <w:r>
        <w:rPr>
          <w:rFonts w:ascii="Times New Roman" w:hAnsi="Times New Roman" w:cs="Times New Roman"/>
          <w:b/>
          <w:iCs w:val="0"/>
          <w:sz w:val="28"/>
          <w:szCs w:val="28"/>
          <w:lang w:eastAsia="x-none"/>
        </w:rPr>
        <w:t>«</w:t>
      </w:r>
      <w:r w:rsidRPr="00F83112">
        <w:rPr>
          <w:rFonts w:ascii="Times New Roman" w:hAnsi="Times New Roman" w:cs="Times New Roman"/>
          <w:b/>
          <w:iCs w:val="0"/>
          <w:sz w:val="28"/>
          <w:szCs w:val="28"/>
          <w:lang w:val="kk-KZ" w:eastAsia="x-none"/>
        </w:rPr>
        <w:t>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өзгерістер енгізу туралы хаттаманы ратификациялау туралы</w:t>
      </w:r>
      <w:r>
        <w:rPr>
          <w:rFonts w:ascii="Times New Roman" w:hAnsi="Times New Roman" w:cs="Times New Roman"/>
          <w:b/>
          <w:iCs w:val="0"/>
          <w:sz w:val="28"/>
          <w:szCs w:val="28"/>
          <w:lang w:val="kk-KZ" w:eastAsia="x-none"/>
        </w:rPr>
        <w:t xml:space="preserve">» </w:t>
      </w:r>
      <w:r w:rsidRPr="00F83112">
        <w:rPr>
          <w:rFonts w:ascii="Times New Roman" w:hAnsi="Times New Roman" w:cs="Times New Roman"/>
          <w:b/>
          <w:iCs w:val="0"/>
          <w:sz w:val="28"/>
          <w:szCs w:val="28"/>
          <w:lang w:val="kk-KZ" w:eastAsia="x-none"/>
        </w:rPr>
        <w:t>Қазақстан Респуб</w:t>
      </w:r>
      <w:r>
        <w:rPr>
          <w:rFonts w:ascii="Times New Roman" w:hAnsi="Times New Roman" w:cs="Times New Roman"/>
          <w:b/>
          <w:iCs w:val="0"/>
          <w:sz w:val="28"/>
          <w:szCs w:val="28"/>
          <w:lang w:val="kk-KZ" w:eastAsia="x-none"/>
        </w:rPr>
        <w:t>ликасы</w:t>
      </w:r>
      <w:proofErr w:type="gramStart"/>
      <w:r>
        <w:rPr>
          <w:rFonts w:ascii="Times New Roman" w:hAnsi="Times New Roman" w:cs="Times New Roman"/>
          <w:b/>
          <w:iCs w:val="0"/>
          <w:sz w:val="28"/>
          <w:szCs w:val="28"/>
          <w:lang w:val="kk-KZ" w:eastAsia="x-none"/>
        </w:rPr>
        <w:t xml:space="preserve"> З</w:t>
      </w:r>
      <w:proofErr w:type="gramEnd"/>
      <w:r>
        <w:rPr>
          <w:rFonts w:ascii="Times New Roman" w:hAnsi="Times New Roman" w:cs="Times New Roman"/>
          <w:b/>
          <w:iCs w:val="0"/>
          <w:sz w:val="28"/>
          <w:szCs w:val="28"/>
          <w:lang w:val="kk-KZ" w:eastAsia="x-none"/>
        </w:rPr>
        <w:t>аңының жобасы туралы»</w:t>
      </w:r>
      <w:r w:rsidRPr="00F83112">
        <w:rPr>
          <w:rFonts w:ascii="Times New Roman" w:hAnsi="Times New Roman" w:cs="Times New Roman"/>
          <w:b/>
          <w:iCs w:val="0"/>
          <w:sz w:val="28"/>
          <w:szCs w:val="28"/>
          <w:lang w:val="kk-KZ" w:eastAsia="x-none"/>
        </w:rPr>
        <w:t xml:space="preserve"> Қазақстан Республикасының Үкіметі қаулысының жобасына </w:t>
      </w:r>
    </w:p>
    <w:p w:rsidR="00C61113" w:rsidRDefault="00F83112" w:rsidP="00C61113">
      <w:pPr>
        <w:pStyle w:val="a3"/>
        <w:jc w:val="center"/>
        <w:rPr>
          <w:rFonts w:ascii="Times New Roman" w:hAnsi="Times New Roman" w:cs="Times New Roman"/>
          <w:b/>
          <w:iCs w:val="0"/>
          <w:sz w:val="28"/>
          <w:szCs w:val="28"/>
          <w:lang w:val="kk-KZ" w:eastAsia="x-none"/>
        </w:rPr>
      </w:pPr>
      <w:r w:rsidRPr="00F83112">
        <w:rPr>
          <w:rFonts w:ascii="Times New Roman" w:hAnsi="Times New Roman" w:cs="Times New Roman"/>
          <w:b/>
          <w:iCs w:val="0"/>
          <w:sz w:val="28"/>
          <w:szCs w:val="28"/>
          <w:lang w:val="kk-KZ" w:eastAsia="x-none"/>
        </w:rPr>
        <w:t>ТҮСІНДІРМЕ ЖАЗБА</w:t>
      </w:r>
    </w:p>
    <w:p w:rsidR="00F83112" w:rsidRDefault="00F83112" w:rsidP="00C61113">
      <w:pPr>
        <w:pStyle w:val="a3"/>
        <w:jc w:val="center"/>
        <w:rPr>
          <w:rFonts w:ascii="Times New Roman" w:hAnsi="Times New Roman"/>
          <w:b/>
          <w:sz w:val="28"/>
          <w:szCs w:val="28"/>
          <w:lang w:val="kk-KZ"/>
        </w:rPr>
      </w:pPr>
    </w:p>
    <w:p w:rsidR="00C61113" w:rsidRPr="00425DD2" w:rsidRDefault="00C61113" w:rsidP="00C61113">
      <w:pPr>
        <w:widowControl w:val="0"/>
        <w:autoSpaceDE w:val="0"/>
        <w:autoSpaceDN w:val="0"/>
        <w:adjustRightInd w:val="0"/>
        <w:spacing w:after="0" w:line="240" w:lineRule="auto"/>
        <w:ind w:firstLine="708"/>
        <w:rPr>
          <w:rFonts w:ascii="Times New Roman" w:hAnsi="Times New Roman" w:cs="Times New Roman"/>
          <w:b/>
          <w:color w:val="000000"/>
          <w:sz w:val="28"/>
          <w:szCs w:val="28"/>
          <w:lang w:val="kk-KZ"/>
        </w:rPr>
      </w:pPr>
      <w:r>
        <w:rPr>
          <w:rFonts w:ascii="Times New Roman" w:hAnsi="Times New Roman"/>
          <w:b/>
          <w:color w:val="000000"/>
          <w:sz w:val="28"/>
          <w:szCs w:val="28"/>
          <w:lang w:val="kk-KZ"/>
        </w:rPr>
        <w:t>1</w:t>
      </w:r>
      <w:r w:rsidRPr="00425DD2">
        <w:rPr>
          <w:rFonts w:ascii="Times New Roman" w:hAnsi="Times New Roman" w:cs="Times New Roman"/>
          <w:b/>
          <w:color w:val="000000"/>
          <w:sz w:val="28"/>
          <w:szCs w:val="28"/>
          <w:lang w:val="kk-KZ"/>
        </w:rPr>
        <w:t>. </w:t>
      </w:r>
      <w:r w:rsidRPr="00E03F34">
        <w:rPr>
          <w:rFonts w:ascii="Times New Roman" w:hAnsi="Times New Roman" w:cs="Times New Roman"/>
          <w:b/>
          <w:color w:val="000000"/>
          <w:sz w:val="28"/>
          <w:szCs w:val="28"/>
          <w:lang w:val="kk-KZ"/>
        </w:rPr>
        <w:t>Жобаны әзірлеуші мемлекеттік орган</w:t>
      </w:r>
      <w:r>
        <w:rPr>
          <w:rFonts w:ascii="Times New Roman" w:hAnsi="Times New Roman" w:cs="Times New Roman"/>
          <w:b/>
          <w:color w:val="000000"/>
          <w:sz w:val="28"/>
          <w:szCs w:val="28"/>
          <w:lang w:val="kk-KZ"/>
        </w:rPr>
        <w:t>ның атауы</w:t>
      </w:r>
    </w:p>
    <w:p w:rsidR="00C61113" w:rsidRPr="007D0940" w:rsidRDefault="00C61113" w:rsidP="00C61113">
      <w:pPr>
        <w:widowControl w:val="0"/>
        <w:spacing w:after="0" w:line="240" w:lineRule="auto"/>
        <w:ind w:firstLine="705"/>
        <w:jc w:val="both"/>
        <w:rPr>
          <w:rFonts w:ascii="Times New Roman" w:hAnsi="Times New Roman" w:cs="Times New Roman"/>
          <w:color w:val="000000"/>
          <w:sz w:val="28"/>
          <w:szCs w:val="28"/>
          <w:lang w:val="kk-KZ"/>
        </w:rPr>
      </w:pPr>
      <w:r w:rsidRPr="007D0940">
        <w:rPr>
          <w:rFonts w:ascii="Times New Roman" w:hAnsi="Times New Roman" w:cs="Times New Roman"/>
          <w:color w:val="000000"/>
          <w:sz w:val="28"/>
          <w:szCs w:val="28"/>
          <w:lang w:val="kk-KZ"/>
        </w:rPr>
        <w:t xml:space="preserve">Қазақстан Республикасы </w:t>
      </w:r>
      <w:r w:rsidR="009475AE">
        <w:rPr>
          <w:rFonts w:ascii="Times New Roman" w:hAnsi="Times New Roman" w:cs="Times New Roman"/>
          <w:color w:val="000000"/>
          <w:sz w:val="28"/>
          <w:szCs w:val="28"/>
          <w:lang w:val="kk-KZ"/>
        </w:rPr>
        <w:t>Ин</w:t>
      </w:r>
      <w:r w:rsidR="00412F31">
        <w:rPr>
          <w:rFonts w:ascii="Times New Roman" w:hAnsi="Times New Roman" w:cs="Times New Roman"/>
          <w:color w:val="000000"/>
          <w:sz w:val="28"/>
          <w:szCs w:val="28"/>
          <w:lang w:val="kk-KZ"/>
        </w:rPr>
        <w:t xml:space="preserve">дустрия және инфрақұрылымдық </w:t>
      </w:r>
      <w:r w:rsidR="009475AE">
        <w:rPr>
          <w:rFonts w:ascii="Times New Roman" w:hAnsi="Times New Roman" w:cs="Times New Roman"/>
          <w:color w:val="000000"/>
          <w:sz w:val="28"/>
          <w:szCs w:val="28"/>
          <w:lang w:val="kk-KZ"/>
        </w:rPr>
        <w:t>даму</w:t>
      </w:r>
      <w:r w:rsidRPr="007D0940">
        <w:rPr>
          <w:rFonts w:ascii="Times New Roman" w:hAnsi="Times New Roman" w:cs="Times New Roman"/>
          <w:color w:val="000000"/>
          <w:sz w:val="28"/>
          <w:szCs w:val="28"/>
          <w:lang w:val="kk-KZ"/>
        </w:rPr>
        <w:t xml:space="preserve"> министрлігі.</w:t>
      </w:r>
    </w:p>
    <w:p w:rsidR="00C61113" w:rsidRDefault="00C61113" w:rsidP="00C61113">
      <w:pPr>
        <w:widowControl w:val="0"/>
        <w:spacing w:after="0" w:line="240" w:lineRule="auto"/>
        <w:ind w:firstLine="705"/>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2. </w:t>
      </w:r>
      <w:r w:rsidRPr="00E03F34">
        <w:rPr>
          <w:rFonts w:ascii="Times New Roman" w:eastAsia="Calibri" w:hAnsi="Times New Roman" w:cs="Times New Roman"/>
          <w:b/>
          <w:sz w:val="28"/>
          <w:szCs w:val="28"/>
          <w:lang w:val="kk-KZ" w:eastAsia="en-US"/>
        </w:rPr>
        <w:t>Тиісті нормативтік құқықтық актілерге, Қазақстан Республикасы ратификациялаған халықаралық шарттардың нормаларына, сондай-ақ Қазақстан Республикасы қатысушысы болып табылатын халықаралық ұйымдардың шешімдеріне, Үкімет пен Кеңсе басшылығының хаттамалық және өзге де тапсырмаларына сілтеме жасай отырып, жобаны қабылдаудың негізі және/немесе оны қабылдау қажеттілігінің басқа да негіздемесі</w:t>
      </w:r>
    </w:p>
    <w:p w:rsidR="00F83112" w:rsidRDefault="00F83112" w:rsidP="00C61113">
      <w:pPr>
        <w:widowControl w:val="0"/>
        <w:spacing w:after="0" w:line="240" w:lineRule="auto"/>
        <w:ind w:firstLine="705"/>
        <w:jc w:val="both"/>
        <w:rPr>
          <w:rStyle w:val="s1"/>
          <w:b w:val="0"/>
          <w:lang w:val="kk-KZ"/>
        </w:rPr>
      </w:pPr>
      <w:r w:rsidRPr="00F83112">
        <w:rPr>
          <w:rStyle w:val="s1"/>
          <w:b w:val="0"/>
          <w:lang w:val="kk-KZ"/>
        </w:rPr>
        <w:t>Қазақстан Республикасы Премьер-Министрінің орынбасары Б.Сұлтановтың 2022 жылғы 30 сәуірдегі №12-11/14-57 тапсырмасына сәйкес.</w:t>
      </w:r>
    </w:p>
    <w:p w:rsidR="00C61113" w:rsidRPr="00425DD2"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425DD2">
        <w:rPr>
          <w:rFonts w:ascii="Times New Roman" w:eastAsia="Calibri" w:hAnsi="Times New Roman" w:cs="Times New Roman"/>
          <w:b/>
          <w:sz w:val="28"/>
          <w:szCs w:val="28"/>
          <w:lang w:val="kk-KZ" w:eastAsia="en-US"/>
        </w:rPr>
        <w:t>3. </w:t>
      </w:r>
      <w:r w:rsidRPr="00E03F34">
        <w:rPr>
          <w:rFonts w:ascii="Times New Roman" w:eastAsia="Calibri" w:hAnsi="Times New Roman" w:cs="Times New Roman"/>
          <w:b/>
          <w:sz w:val="28"/>
          <w:szCs w:val="28"/>
          <w:lang w:val="kk-KZ" w:eastAsia="en-US"/>
        </w:rPr>
        <w:t>Жоба бойынша қаржылық шығындардың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есептеулер, қаржыландыру көзіне сілтеме, Республикалық бюджет комиссиясы шешімінің көшірмесі міндетті түрде түсіндірме жазбаға қоса беріледі)</w:t>
      </w:r>
    </w:p>
    <w:p w:rsidR="00F83112" w:rsidRDefault="00F83112"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F83112">
        <w:rPr>
          <w:rFonts w:ascii="Times New Roman" w:hAnsi="Times New Roman" w:cs="Times New Roman"/>
          <w:color w:val="000000"/>
          <w:spacing w:val="1"/>
          <w:sz w:val="28"/>
          <w:szCs w:val="28"/>
          <w:shd w:val="clear" w:color="auto" w:fill="FFFFFF"/>
          <w:lang w:val="kk-KZ"/>
        </w:rPr>
        <w:t>Жобаны қабылдау қаржылық шығындарды қажет етпейді.</w:t>
      </w:r>
    </w:p>
    <w:p w:rsidR="00C61113" w:rsidRPr="00425DD2"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425DD2">
        <w:rPr>
          <w:rFonts w:ascii="Times New Roman" w:hAnsi="Times New Roman" w:cs="Times New Roman"/>
          <w:b/>
          <w:color w:val="000000"/>
          <w:spacing w:val="1"/>
          <w:sz w:val="28"/>
          <w:szCs w:val="28"/>
          <w:shd w:val="clear" w:color="auto" w:fill="FFFFFF"/>
          <w:lang w:val="kk-KZ"/>
        </w:rPr>
        <w:t>4. </w:t>
      </w:r>
      <w:r w:rsidRPr="00E03F34">
        <w:rPr>
          <w:rFonts w:ascii="Times New Roman" w:hAnsi="Times New Roman" w:cs="Times New Roman"/>
          <w:b/>
          <w:color w:val="000000"/>
          <w:spacing w:val="1"/>
          <w:sz w:val="28"/>
          <w:szCs w:val="28"/>
          <w:shd w:val="clear" w:color="auto" w:fill="FFFFFF"/>
          <w:lang w:val="kk-KZ"/>
        </w:rPr>
        <w:t xml:space="preserve">Жоба қабылданған жағдайда болжанатын </w:t>
      </w:r>
      <w:r w:rsidR="00276929">
        <w:rPr>
          <w:rFonts w:ascii="Times New Roman" w:hAnsi="Times New Roman" w:cs="Times New Roman"/>
          <w:b/>
          <w:color w:val="000000"/>
          <w:spacing w:val="1"/>
          <w:sz w:val="28"/>
          <w:szCs w:val="28"/>
          <w:shd w:val="clear" w:color="auto" w:fill="FFFFFF"/>
          <w:lang w:val="kk-KZ"/>
        </w:rPr>
        <w:t>с</w:t>
      </w:r>
      <w:r w:rsidRPr="00E03F34">
        <w:rPr>
          <w:rFonts w:ascii="Times New Roman" w:hAnsi="Times New Roman" w:cs="Times New Roman"/>
          <w:b/>
          <w:color w:val="000000"/>
          <w:spacing w:val="1"/>
          <w:sz w:val="28"/>
          <w:szCs w:val="28"/>
          <w:shd w:val="clear" w:color="auto" w:fill="FFFFFF"/>
          <w:lang w:val="kk-KZ"/>
        </w:rPr>
        <w:t>алдарлар</w:t>
      </w:r>
    </w:p>
    <w:p w:rsidR="00C61113" w:rsidRPr="00425DD2"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03F34">
        <w:rPr>
          <w:rFonts w:ascii="Times New Roman" w:hAnsi="Times New Roman" w:cs="Times New Roman"/>
          <w:color w:val="000000"/>
          <w:spacing w:val="1"/>
          <w:sz w:val="28"/>
          <w:szCs w:val="28"/>
          <w:shd w:val="clear" w:color="auto" w:fill="FFFFFF"/>
          <w:lang w:val="kk-KZ"/>
        </w:rPr>
        <w:t xml:space="preserve">Жобаны қабылдау </w:t>
      </w:r>
      <w:r w:rsidR="001C1761">
        <w:rPr>
          <w:rFonts w:ascii="Times New Roman" w:hAnsi="Times New Roman" w:cs="Times New Roman"/>
          <w:color w:val="000000"/>
          <w:spacing w:val="1"/>
          <w:sz w:val="28"/>
          <w:szCs w:val="28"/>
          <w:shd w:val="clear" w:color="auto" w:fill="FFFFFF"/>
          <w:lang w:val="kk-KZ"/>
        </w:rPr>
        <w:t>теріс</w:t>
      </w:r>
      <w:r w:rsidRPr="00E03F34">
        <w:rPr>
          <w:rFonts w:ascii="Times New Roman" w:hAnsi="Times New Roman" w:cs="Times New Roman"/>
          <w:color w:val="000000"/>
          <w:spacing w:val="1"/>
          <w:sz w:val="28"/>
          <w:szCs w:val="28"/>
          <w:shd w:val="clear" w:color="auto" w:fill="FFFFFF"/>
          <w:lang w:val="kk-KZ"/>
        </w:rPr>
        <w:t xml:space="preserve"> әлеуметтік-экономика</w:t>
      </w:r>
      <w:r>
        <w:rPr>
          <w:rFonts w:ascii="Times New Roman" w:hAnsi="Times New Roman" w:cs="Times New Roman"/>
          <w:color w:val="000000"/>
          <w:spacing w:val="1"/>
          <w:sz w:val="28"/>
          <w:szCs w:val="28"/>
          <w:shd w:val="clear" w:color="auto" w:fill="FFFFFF"/>
          <w:lang w:val="kk-KZ"/>
        </w:rPr>
        <w:t>лық және/немесе құқықтық салда</w:t>
      </w:r>
      <w:r w:rsidR="001C1761">
        <w:rPr>
          <w:rFonts w:ascii="Times New Roman" w:hAnsi="Times New Roman" w:cs="Times New Roman"/>
          <w:color w:val="000000"/>
          <w:spacing w:val="1"/>
          <w:sz w:val="28"/>
          <w:szCs w:val="28"/>
          <w:shd w:val="clear" w:color="auto" w:fill="FFFFFF"/>
          <w:lang w:val="kk-KZ"/>
        </w:rPr>
        <w:t>рлар</w:t>
      </w:r>
      <w:r>
        <w:rPr>
          <w:rFonts w:ascii="Times New Roman" w:hAnsi="Times New Roman" w:cs="Times New Roman"/>
          <w:color w:val="000000"/>
          <w:spacing w:val="1"/>
          <w:sz w:val="28"/>
          <w:szCs w:val="28"/>
          <w:shd w:val="clear" w:color="auto" w:fill="FFFFFF"/>
          <w:lang w:val="kk-KZ"/>
        </w:rPr>
        <w:t>ға</w:t>
      </w:r>
      <w:r w:rsidR="001C1761">
        <w:rPr>
          <w:rFonts w:ascii="Times New Roman" w:hAnsi="Times New Roman" w:cs="Times New Roman"/>
          <w:color w:val="000000"/>
          <w:spacing w:val="1"/>
          <w:sz w:val="28"/>
          <w:szCs w:val="28"/>
          <w:shd w:val="clear" w:color="auto" w:fill="FFFFFF"/>
          <w:lang w:val="kk-KZ"/>
        </w:rPr>
        <w:t xml:space="preserve"> әкеп</w:t>
      </w:r>
      <w:r w:rsidRPr="00E03F34">
        <w:rPr>
          <w:rFonts w:ascii="Times New Roman" w:hAnsi="Times New Roman" w:cs="Times New Roman"/>
          <w:color w:val="000000"/>
          <w:spacing w:val="1"/>
          <w:sz w:val="28"/>
          <w:szCs w:val="28"/>
          <w:shd w:val="clear" w:color="auto" w:fill="FFFFFF"/>
          <w:lang w:val="kk-KZ"/>
        </w:rPr>
        <w:t xml:space="preserve"> </w:t>
      </w:r>
      <w:r>
        <w:rPr>
          <w:rFonts w:ascii="Times New Roman" w:hAnsi="Times New Roman" w:cs="Times New Roman"/>
          <w:color w:val="000000"/>
          <w:spacing w:val="1"/>
          <w:sz w:val="28"/>
          <w:szCs w:val="28"/>
          <w:shd w:val="clear" w:color="auto" w:fill="FFFFFF"/>
          <w:lang w:val="kk-KZ"/>
        </w:rPr>
        <w:t>соқтырмайды</w:t>
      </w:r>
      <w:r w:rsidRPr="00E03F34">
        <w:rPr>
          <w:rFonts w:ascii="Times New Roman" w:hAnsi="Times New Roman" w:cs="Times New Roman"/>
          <w:color w:val="000000"/>
          <w:spacing w:val="1"/>
          <w:sz w:val="28"/>
          <w:szCs w:val="28"/>
          <w:shd w:val="clear" w:color="auto" w:fill="FFFFFF"/>
          <w:lang w:val="kk-KZ"/>
        </w:rPr>
        <w:t>.</w:t>
      </w:r>
    </w:p>
    <w:p w:rsidR="00DB69D4" w:rsidRPr="00DB69D4" w:rsidRDefault="00C61113" w:rsidP="00DB69D4">
      <w:pPr>
        <w:spacing w:after="0" w:line="240" w:lineRule="auto"/>
        <w:ind w:firstLine="720"/>
        <w:jc w:val="both"/>
        <w:rPr>
          <w:rFonts w:ascii="Times New Roman" w:hAnsi="Times New Roman" w:cs="Times New Roman"/>
          <w:b/>
          <w:color w:val="000000"/>
          <w:spacing w:val="1"/>
          <w:sz w:val="28"/>
          <w:szCs w:val="28"/>
          <w:shd w:val="clear" w:color="auto" w:fill="FFFFFF"/>
          <w:lang w:val="kk-KZ"/>
        </w:rPr>
      </w:pPr>
      <w:r w:rsidRPr="00DB69D4">
        <w:rPr>
          <w:rFonts w:ascii="Times New Roman" w:hAnsi="Times New Roman" w:cs="Times New Roman"/>
          <w:b/>
          <w:color w:val="000000"/>
          <w:spacing w:val="1"/>
          <w:sz w:val="28"/>
          <w:szCs w:val="28"/>
          <w:shd w:val="clear" w:color="auto" w:fill="FFFFFF"/>
          <w:lang w:val="kk-KZ"/>
        </w:rPr>
        <w:t>5. Нақты мақсаттар, күтілетін нәтижелердің мерзімі</w:t>
      </w:r>
    </w:p>
    <w:p w:rsidR="00F83112" w:rsidRDefault="00F83112" w:rsidP="00C61113">
      <w:pPr>
        <w:widowControl w:val="0"/>
        <w:spacing w:after="0" w:line="240" w:lineRule="auto"/>
        <w:ind w:firstLine="705"/>
        <w:jc w:val="both"/>
        <w:rPr>
          <w:rFonts w:ascii="Times New Roman" w:eastAsia="Times New Roman" w:hAnsi="Times New Roman" w:cs="Times New Roman"/>
          <w:sz w:val="28"/>
          <w:szCs w:val="28"/>
          <w:lang w:val="kk-KZ"/>
        </w:rPr>
      </w:pPr>
      <w:r w:rsidRPr="00F83112">
        <w:rPr>
          <w:rFonts w:ascii="Times New Roman" w:eastAsia="Times New Roman" w:hAnsi="Times New Roman" w:cs="Times New Roman"/>
          <w:sz w:val="28"/>
          <w:szCs w:val="28"/>
          <w:lang w:val="kk-KZ"/>
        </w:rPr>
        <w:t xml:space="preserve">Жобаны қабылдаудың мақсаты 2014 жылғы 29 мамырдағы Еуразиялық экономикалық одақ туралы шарттың, сондай-ақ </w:t>
      </w:r>
      <w:r w:rsidR="00E466FF" w:rsidRPr="00F83112">
        <w:rPr>
          <w:rFonts w:ascii="Times New Roman" w:eastAsia="Times New Roman" w:hAnsi="Times New Roman" w:cs="Times New Roman"/>
          <w:sz w:val="28"/>
          <w:szCs w:val="28"/>
          <w:lang w:val="kk-KZ"/>
        </w:rPr>
        <w:t>2017 жылғы 11 сәуірдегі</w:t>
      </w:r>
      <w:r w:rsidR="00E466FF" w:rsidRPr="00F83112">
        <w:rPr>
          <w:rFonts w:ascii="Times New Roman" w:eastAsia="Times New Roman" w:hAnsi="Times New Roman" w:cs="Times New Roman"/>
          <w:sz w:val="28"/>
          <w:szCs w:val="28"/>
          <w:lang w:val="kk-KZ"/>
        </w:rPr>
        <w:t xml:space="preserve"> </w:t>
      </w:r>
      <w:r w:rsidRPr="00F83112">
        <w:rPr>
          <w:rFonts w:ascii="Times New Roman" w:eastAsia="Times New Roman" w:hAnsi="Times New Roman" w:cs="Times New Roman"/>
          <w:sz w:val="28"/>
          <w:szCs w:val="28"/>
          <w:lang w:val="kk-KZ"/>
        </w:rPr>
        <w:t>Еуразиялық экономикалық одақтың Кеден кодексі туралы шарттың ережелеріне сәйкес</w:t>
      </w:r>
      <w:r w:rsidR="00E466FF">
        <w:rPr>
          <w:rFonts w:ascii="Times New Roman" w:eastAsia="Times New Roman" w:hAnsi="Times New Roman" w:cs="Times New Roman"/>
          <w:sz w:val="28"/>
          <w:szCs w:val="28"/>
          <w:lang w:val="kk-KZ"/>
        </w:rPr>
        <w:t>,</w:t>
      </w:r>
      <w:r w:rsidRPr="00F83112">
        <w:rPr>
          <w:rFonts w:ascii="Times New Roman" w:eastAsia="Times New Roman" w:hAnsi="Times New Roman" w:cs="Times New Roman"/>
          <w:sz w:val="28"/>
          <w:szCs w:val="28"/>
          <w:lang w:val="kk-KZ"/>
        </w:rPr>
        <w:t xml:space="preserve"> 2010 жылғы 18 маусымдағы Кеден одағының кедендік аумағындағы еркін (арнайы, ерекше) экономикалық аймақтар мәселелері жөніндегі келісімге және еркін кедендік аймақтың кедендік рәсіміне өзгерістер енгізу туралы хаттаманы ратификациялау болып табылады</w:t>
      </w:r>
      <w:r w:rsidR="00E466FF">
        <w:rPr>
          <w:rFonts w:ascii="Times New Roman" w:eastAsia="Times New Roman" w:hAnsi="Times New Roman" w:cs="Times New Roman"/>
          <w:sz w:val="28"/>
          <w:szCs w:val="28"/>
          <w:lang w:val="kk-KZ"/>
        </w:rPr>
        <w:t>.</w:t>
      </w:r>
      <w:r w:rsidRPr="00F83112">
        <w:rPr>
          <w:rFonts w:ascii="Times New Roman" w:eastAsia="Times New Roman" w:hAnsi="Times New Roman" w:cs="Times New Roman"/>
          <w:sz w:val="28"/>
          <w:szCs w:val="28"/>
          <w:lang w:val="kk-KZ"/>
        </w:rPr>
        <w:t xml:space="preserve"> </w:t>
      </w:r>
    </w:p>
    <w:p w:rsidR="00C61113" w:rsidRPr="00425DD2"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425DD2">
        <w:rPr>
          <w:rFonts w:ascii="Times New Roman" w:eastAsia="Calibri" w:hAnsi="Times New Roman" w:cs="Times New Roman"/>
          <w:b/>
          <w:sz w:val="28"/>
          <w:szCs w:val="28"/>
          <w:lang w:val="kk-KZ" w:eastAsia="en-US"/>
        </w:rPr>
        <w:t>6.</w:t>
      </w:r>
      <w:r>
        <w:rPr>
          <w:rFonts w:ascii="Times New Roman" w:eastAsia="Calibri" w:hAnsi="Times New Roman" w:cs="Times New Roman"/>
          <w:b/>
          <w:sz w:val="28"/>
          <w:szCs w:val="28"/>
          <w:lang w:val="kk-KZ" w:eastAsia="en-US"/>
        </w:rPr>
        <w:t> </w:t>
      </w:r>
      <w:r w:rsidRPr="00E94B8B">
        <w:rPr>
          <w:rFonts w:ascii="Times New Roman" w:hAnsi="Times New Roman" w:cs="Times New Roman"/>
          <w:b/>
          <w:color w:val="000000"/>
          <w:spacing w:val="1"/>
          <w:sz w:val="28"/>
          <w:szCs w:val="28"/>
          <w:shd w:val="clear" w:color="auto" w:fill="FFFFFF"/>
          <w:lang w:val="kk-KZ"/>
        </w:rPr>
        <w:t>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p>
    <w:p w:rsidR="00E466FF" w:rsidRPr="00E466FF" w:rsidRDefault="00E466FF" w:rsidP="00E466FF">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466FF">
        <w:rPr>
          <w:rFonts w:ascii="Times New Roman" w:hAnsi="Times New Roman" w:cs="Times New Roman"/>
          <w:color w:val="000000"/>
          <w:spacing w:val="1"/>
          <w:sz w:val="28"/>
          <w:szCs w:val="28"/>
          <w:shd w:val="clear" w:color="auto" w:fill="FFFFFF"/>
          <w:lang w:val="kk-KZ"/>
        </w:rPr>
        <w:lastRenderedPageBreak/>
        <w:t>1)</w:t>
      </w:r>
      <w:r w:rsidRPr="00E466FF">
        <w:rPr>
          <w:rFonts w:ascii="Times New Roman" w:hAnsi="Times New Roman" w:cs="Times New Roman"/>
          <w:color w:val="000000"/>
          <w:spacing w:val="1"/>
          <w:sz w:val="28"/>
          <w:szCs w:val="28"/>
          <w:shd w:val="clear" w:color="auto" w:fill="FFFFFF"/>
          <w:lang w:val="kk-KZ"/>
        </w:rPr>
        <w:tab/>
        <w:t>«Кеден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келісімді ратификациялау туралы"2010 жылғы 30 маусымдағы Қазақстан Республикасының Заңы;</w:t>
      </w:r>
    </w:p>
    <w:p w:rsidR="00E466FF" w:rsidRPr="00E466FF" w:rsidRDefault="00E466FF" w:rsidP="00E466FF">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466FF">
        <w:rPr>
          <w:rFonts w:ascii="Times New Roman" w:hAnsi="Times New Roman" w:cs="Times New Roman"/>
          <w:color w:val="000000"/>
          <w:spacing w:val="1"/>
          <w:sz w:val="28"/>
          <w:szCs w:val="28"/>
          <w:shd w:val="clear" w:color="auto" w:fill="FFFFFF"/>
          <w:lang w:val="kk-KZ"/>
        </w:rPr>
        <w:t>2)</w:t>
      </w:r>
      <w:r w:rsidRPr="00E466FF">
        <w:rPr>
          <w:rFonts w:ascii="Times New Roman" w:hAnsi="Times New Roman" w:cs="Times New Roman"/>
          <w:color w:val="000000"/>
          <w:spacing w:val="1"/>
          <w:sz w:val="28"/>
          <w:szCs w:val="28"/>
          <w:shd w:val="clear" w:color="auto" w:fill="FFFFFF"/>
          <w:lang w:val="kk-KZ"/>
        </w:rPr>
        <w:tab/>
        <w:t>«2014 жылғы 29 мамырдағы Еуразиялық экономикалық одақ туралы шартқа Армения Республикасының қосылуы туралы шартты ратификациялау туралы» 2014 жылғы 24 желтоқсандағы Қазақстан Республикасының Заңы;</w:t>
      </w:r>
    </w:p>
    <w:p w:rsidR="00E466FF" w:rsidRPr="00E466FF" w:rsidRDefault="00E466FF" w:rsidP="00E466FF">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466FF">
        <w:rPr>
          <w:rFonts w:ascii="Times New Roman" w:hAnsi="Times New Roman" w:cs="Times New Roman"/>
          <w:color w:val="000000"/>
          <w:spacing w:val="1"/>
          <w:sz w:val="28"/>
          <w:szCs w:val="28"/>
          <w:shd w:val="clear" w:color="auto" w:fill="FFFFFF"/>
          <w:lang w:val="kk-KZ"/>
        </w:rPr>
        <w:t>3)</w:t>
      </w:r>
      <w:r w:rsidRPr="00E466FF">
        <w:rPr>
          <w:rFonts w:ascii="Times New Roman" w:hAnsi="Times New Roman" w:cs="Times New Roman"/>
          <w:color w:val="000000"/>
          <w:spacing w:val="1"/>
          <w:sz w:val="28"/>
          <w:szCs w:val="28"/>
          <w:shd w:val="clear" w:color="auto" w:fill="FFFFFF"/>
          <w:lang w:val="kk-KZ"/>
        </w:rPr>
        <w:tab/>
        <w:t>«2014 жылғы 29 мамырдағы Еуразиялық экономикалық одақ туралы шартқа Қырғыз Республикасының қосылуы туралы шартты, 2014 жылғы 29 мамырдағы Еуразиялық экономикалық одақ туралы шартқа өзгерістер енгізу туралы хаттаманы және Еуразиялық экономикалық одақтың құқығына кіретін жекелеген халықаралық шарттарды ратификациялау туралы» 2015 жылғы 2 тамыздағы Қазақстан Республикасының Заңы; 2014 жылғы 29 мамырдағы Еуразиялық экономикалық одақ туралы шартқа Қырғыз Республикасының қосылуы, сондай-ақ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Қырғыз Республикасының 2014 жылғы 29 мамырдағы Еуразиялық экономикалық одақ туралы шартқа қосылуына байланысты Еуразиялық экономикалық одақ органдарының актілерін Қырғыз Республикасының қолдануы жөніндегі шарттар мен өтпелі ережелер туралы хаттаманы ратификациялау туралы»;</w:t>
      </w:r>
    </w:p>
    <w:p w:rsidR="00E466FF" w:rsidRDefault="00E466FF" w:rsidP="00E466FF">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466FF">
        <w:rPr>
          <w:rFonts w:ascii="Times New Roman" w:hAnsi="Times New Roman" w:cs="Times New Roman"/>
          <w:color w:val="000000"/>
          <w:spacing w:val="1"/>
          <w:sz w:val="28"/>
          <w:szCs w:val="28"/>
          <w:shd w:val="clear" w:color="auto" w:fill="FFFFFF"/>
          <w:lang w:val="kk-KZ"/>
        </w:rPr>
        <w:t>4) «Еуразиялық экономикалық одақтың Кеден кодексі туралы шартты ратификациялау туралы» 2017 жылғы 13 желтоқсандағы Қазақстан Республикасының Заңы.</w:t>
      </w:r>
    </w:p>
    <w:p w:rsidR="00C61113" w:rsidRPr="00425DD2" w:rsidRDefault="00C61113" w:rsidP="00E466FF">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425DD2">
        <w:rPr>
          <w:rFonts w:ascii="Times New Roman" w:hAnsi="Times New Roman" w:cs="Times New Roman"/>
          <w:b/>
          <w:color w:val="000000"/>
          <w:spacing w:val="1"/>
          <w:sz w:val="28"/>
          <w:szCs w:val="28"/>
          <w:shd w:val="clear" w:color="auto" w:fill="FFFFFF"/>
          <w:lang w:val="kk-KZ"/>
        </w:rPr>
        <w:t>7.</w:t>
      </w:r>
      <w:r>
        <w:rPr>
          <w:rFonts w:ascii="Times New Roman" w:hAnsi="Times New Roman" w:cs="Times New Roman"/>
          <w:b/>
          <w:color w:val="000000"/>
          <w:spacing w:val="1"/>
          <w:sz w:val="28"/>
          <w:szCs w:val="28"/>
          <w:shd w:val="clear" w:color="auto" w:fill="FFFFFF"/>
          <w:lang w:val="kk-KZ"/>
        </w:rPr>
        <w:t> </w:t>
      </w:r>
      <w:r w:rsidRPr="00E94B8B">
        <w:rPr>
          <w:rFonts w:ascii="Times New Roman" w:hAnsi="Times New Roman" w:cs="Times New Roman"/>
          <w:b/>
          <w:color w:val="000000"/>
          <w:spacing w:val="1"/>
          <w:sz w:val="28"/>
          <w:szCs w:val="28"/>
          <w:shd w:val="clear" w:color="auto" w:fill="FFFFFF"/>
          <w:lang w:val="kk-KZ"/>
        </w:rPr>
        <w:t>Енгізілетін жоба қабылданған жағдайда заңнаманы оған сәйкес келтіру қажеттігі (басқа нормативтік құқықтық актілерді қабылдаудың немесе қолданыстағы актілерге өзгерістер және/немесе толықтырулар енгізудің талап етілетінін көрсету) не ондай қажеттіліктің болмауы</w:t>
      </w:r>
    </w:p>
    <w:p w:rsidR="00E466FF" w:rsidRDefault="00E466FF"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466FF">
        <w:rPr>
          <w:rFonts w:ascii="Times New Roman" w:hAnsi="Times New Roman" w:cs="Times New Roman"/>
          <w:color w:val="000000"/>
          <w:spacing w:val="1"/>
          <w:sz w:val="28"/>
          <w:szCs w:val="28"/>
          <w:shd w:val="clear" w:color="auto" w:fill="FFFFFF"/>
          <w:lang w:val="kk-KZ"/>
        </w:rPr>
        <w:t>Заңнаманы кейіннен жобаға сәйкес келтіру қажеттілігі жоқ.</w:t>
      </w:r>
    </w:p>
    <w:p w:rsidR="00C61113" w:rsidRPr="00425DD2"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Pr>
          <w:rFonts w:ascii="Times New Roman" w:hAnsi="Times New Roman" w:cs="Times New Roman"/>
          <w:b/>
          <w:color w:val="000000"/>
          <w:spacing w:val="1"/>
          <w:sz w:val="28"/>
          <w:szCs w:val="28"/>
          <w:shd w:val="clear" w:color="auto" w:fill="FFFFFF"/>
          <w:lang w:val="kk-KZ"/>
        </w:rPr>
        <w:t>8</w:t>
      </w:r>
      <w:r w:rsidRPr="00425DD2">
        <w:rPr>
          <w:rFonts w:ascii="Times New Roman" w:hAnsi="Times New Roman" w:cs="Times New Roman"/>
          <w:b/>
          <w:color w:val="000000"/>
          <w:spacing w:val="1"/>
          <w:sz w:val="28"/>
          <w:szCs w:val="28"/>
          <w:shd w:val="clear" w:color="auto" w:fill="FFFFFF"/>
          <w:lang w:val="kk-KZ"/>
        </w:rPr>
        <w:t>.</w:t>
      </w:r>
      <w:r>
        <w:rPr>
          <w:rFonts w:ascii="Times New Roman" w:hAnsi="Times New Roman" w:cs="Times New Roman"/>
          <w:b/>
          <w:color w:val="000000"/>
          <w:spacing w:val="1"/>
          <w:sz w:val="28"/>
          <w:szCs w:val="28"/>
          <w:shd w:val="clear" w:color="auto" w:fill="FFFFFF"/>
          <w:lang w:val="kk-KZ"/>
        </w:rPr>
        <w:t> </w:t>
      </w:r>
      <w:r w:rsidRPr="00E94B8B">
        <w:rPr>
          <w:rFonts w:ascii="Times New Roman" w:hAnsi="Times New Roman" w:cs="Times New Roman"/>
          <w:b/>
          <w:color w:val="000000"/>
          <w:spacing w:val="1"/>
          <w:sz w:val="28"/>
          <w:szCs w:val="28"/>
          <w:shd w:val="clear" w:color="auto" w:fill="FFFFFF"/>
          <w:lang w:val="kk-KZ"/>
        </w:rPr>
        <w:t>Халықаралық шартты ратификациялау қажеттілігі туралы ақпарат</w:t>
      </w:r>
    </w:p>
    <w:p w:rsidR="00E466FF" w:rsidRDefault="00E466FF" w:rsidP="00B41735">
      <w:pPr>
        <w:widowControl w:val="0"/>
        <w:spacing w:after="0" w:line="240" w:lineRule="auto"/>
        <w:ind w:firstLine="705"/>
        <w:jc w:val="both"/>
        <w:rPr>
          <w:rFonts w:ascii="Times New Roman" w:eastAsia="Calibri" w:hAnsi="Times New Roman" w:cs="Times New Roman"/>
          <w:sz w:val="28"/>
          <w:szCs w:val="28"/>
          <w:lang w:val="kk-KZ" w:eastAsia="en-US"/>
        </w:rPr>
      </w:pPr>
      <w:r w:rsidRPr="00E466FF">
        <w:rPr>
          <w:rFonts w:ascii="Times New Roman" w:eastAsia="Calibri" w:hAnsi="Times New Roman" w:cs="Times New Roman"/>
          <w:sz w:val="28"/>
          <w:szCs w:val="28"/>
          <w:lang w:val="kk-KZ" w:eastAsia="en-US"/>
        </w:rPr>
        <w:t>Не требуется.</w:t>
      </w:r>
    </w:p>
    <w:p w:rsidR="00C61113" w:rsidRPr="00425DD2" w:rsidRDefault="00C61113" w:rsidP="00B41735">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Pr>
          <w:rFonts w:ascii="Times New Roman" w:hAnsi="Times New Roman" w:cs="Times New Roman"/>
          <w:b/>
          <w:color w:val="000000"/>
          <w:spacing w:val="1"/>
          <w:sz w:val="28"/>
          <w:szCs w:val="28"/>
          <w:shd w:val="clear" w:color="auto" w:fill="FFFFFF"/>
          <w:lang w:val="kk-KZ"/>
        </w:rPr>
        <w:t>9</w:t>
      </w:r>
      <w:r w:rsidRPr="00425DD2">
        <w:rPr>
          <w:rFonts w:ascii="Times New Roman" w:hAnsi="Times New Roman" w:cs="Times New Roman"/>
          <w:b/>
          <w:color w:val="000000"/>
          <w:spacing w:val="1"/>
          <w:sz w:val="28"/>
          <w:szCs w:val="28"/>
          <w:shd w:val="clear" w:color="auto" w:fill="FFFFFF"/>
          <w:lang w:val="kk-KZ"/>
        </w:rPr>
        <w:t>.</w:t>
      </w:r>
      <w:r>
        <w:rPr>
          <w:rFonts w:ascii="Times New Roman" w:hAnsi="Times New Roman" w:cs="Times New Roman"/>
          <w:b/>
          <w:color w:val="000000"/>
          <w:spacing w:val="1"/>
          <w:sz w:val="28"/>
          <w:szCs w:val="28"/>
          <w:shd w:val="clear" w:color="auto" w:fill="FFFFFF"/>
          <w:lang w:val="kk-KZ"/>
        </w:rPr>
        <w:t> </w:t>
      </w:r>
      <w:r w:rsidRPr="00E94B8B">
        <w:rPr>
          <w:rFonts w:ascii="Times New Roman" w:hAnsi="Times New Roman" w:cs="Times New Roman"/>
          <w:b/>
          <w:color w:val="000000"/>
          <w:spacing w:val="1"/>
          <w:sz w:val="28"/>
          <w:szCs w:val="28"/>
          <w:shd w:val="clear" w:color="auto" w:fill="FFFFFF"/>
          <w:lang w:val="kk-KZ"/>
        </w:rPr>
        <w:t xml:space="preserve">Қазақстан Республикасы Премьер-Министрі Кеңсесінің Басшысы мен  Қазақстан Республикасы Байланыс және ақпарат министрінің </w:t>
      </w:r>
      <w:r w:rsidR="00B41735" w:rsidRPr="00E94B8B">
        <w:rPr>
          <w:rFonts w:ascii="Times New Roman" w:hAnsi="Times New Roman" w:cs="Times New Roman"/>
          <w:b/>
          <w:color w:val="000000"/>
          <w:spacing w:val="1"/>
          <w:sz w:val="28"/>
          <w:szCs w:val="28"/>
          <w:shd w:val="clear" w:color="auto" w:fill="FFFFFF"/>
          <w:lang w:val="kk-KZ"/>
        </w:rPr>
        <w:t xml:space="preserve">бұйрығымен бекітілген </w:t>
      </w:r>
      <w:r w:rsidRPr="00E94B8B">
        <w:rPr>
          <w:rFonts w:ascii="Times New Roman" w:hAnsi="Times New Roman" w:cs="Times New Roman"/>
          <w:b/>
          <w:color w:val="000000"/>
          <w:spacing w:val="1"/>
          <w:sz w:val="28"/>
          <w:szCs w:val="28"/>
          <w:shd w:val="clear" w:color="auto" w:fill="FFFFFF"/>
          <w:lang w:val="kk-KZ"/>
        </w:rPr>
        <w:t>2011 жылғы 20 мамырдағы «Қазақстан Республикасы Үкіметінің мобильдік кеңсесі»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жобаларды және оларға материалдарды Үкімет мүшелерінің мобильдік құрылғыларына «Қазақстан Республикасы Үкіметінің мобильдік кеңсесі» ақпараттық жүйесі арқылы беру мүмкіндігі</w:t>
      </w:r>
    </w:p>
    <w:p w:rsidR="00C61113"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94B8B">
        <w:rPr>
          <w:rFonts w:ascii="Times New Roman" w:hAnsi="Times New Roman" w:cs="Times New Roman"/>
          <w:color w:val="000000"/>
          <w:spacing w:val="1"/>
          <w:sz w:val="28"/>
          <w:szCs w:val="28"/>
          <w:shd w:val="clear" w:color="auto" w:fill="FFFFFF"/>
          <w:lang w:val="kk-KZ"/>
        </w:rPr>
        <w:lastRenderedPageBreak/>
        <w:t>Рұқсат етіледі</w:t>
      </w:r>
      <w:r w:rsidRPr="00425DD2">
        <w:rPr>
          <w:rFonts w:ascii="Times New Roman" w:hAnsi="Times New Roman" w:cs="Times New Roman"/>
          <w:color w:val="000000"/>
          <w:spacing w:val="1"/>
          <w:sz w:val="28"/>
          <w:szCs w:val="28"/>
          <w:shd w:val="clear" w:color="auto" w:fill="FFFFFF"/>
          <w:lang w:val="kk-KZ"/>
        </w:rPr>
        <w:t>.</w:t>
      </w:r>
    </w:p>
    <w:p w:rsidR="00C61113" w:rsidRPr="00425DD2"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Pr>
          <w:rFonts w:ascii="Times New Roman" w:hAnsi="Times New Roman" w:cs="Times New Roman"/>
          <w:b/>
          <w:color w:val="000000"/>
          <w:spacing w:val="1"/>
          <w:sz w:val="28"/>
          <w:szCs w:val="28"/>
          <w:shd w:val="clear" w:color="auto" w:fill="FFFFFF"/>
          <w:lang w:val="kk-KZ"/>
        </w:rPr>
        <w:t>10</w:t>
      </w:r>
      <w:r w:rsidRPr="00425DD2">
        <w:rPr>
          <w:rFonts w:ascii="Times New Roman" w:hAnsi="Times New Roman" w:cs="Times New Roman"/>
          <w:b/>
          <w:color w:val="000000"/>
          <w:spacing w:val="1"/>
          <w:sz w:val="28"/>
          <w:szCs w:val="28"/>
          <w:shd w:val="clear" w:color="auto" w:fill="FFFFFF"/>
          <w:lang w:val="kk-KZ"/>
        </w:rPr>
        <w:t>.</w:t>
      </w:r>
      <w:r>
        <w:rPr>
          <w:rFonts w:ascii="Times New Roman" w:hAnsi="Times New Roman" w:cs="Times New Roman"/>
          <w:b/>
          <w:color w:val="000000"/>
          <w:spacing w:val="1"/>
          <w:sz w:val="28"/>
          <w:szCs w:val="28"/>
          <w:shd w:val="clear" w:color="auto" w:fill="FFFFFF"/>
          <w:lang w:val="kk-KZ"/>
        </w:rPr>
        <w:t> </w:t>
      </w:r>
      <w:r w:rsidRPr="00E94B8B">
        <w:rPr>
          <w:rFonts w:ascii="Times New Roman" w:hAnsi="Times New Roman" w:cs="Times New Roman"/>
          <w:b/>
          <w:color w:val="000000"/>
          <w:spacing w:val="1"/>
          <w:sz w:val="28"/>
          <w:szCs w:val="28"/>
          <w:shd w:val="clear" w:color="auto" w:fill="FFFFFF"/>
          <w:lang w:val="kk-KZ"/>
        </w:rPr>
        <w:t>Жобаны мемлекеттік органның интернет-ресурсында (веб-сайтта, интернет-порталда, сондай-ақ ашық нормативтік құқықтық актілердің интернет-порталында орналастыру туралы ақпарат (күні, байт саны)</w:t>
      </w:r>
    </w:p>
    <w:p w:rsidR="0086270A" w:rsidRDefault="0086270A" w:rsidP="0086270A">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86270A">
        <w:rPr>
          <w:rFonts w:ascii="Times New Roman" w:hAnsi="Times New Roman" w:cs="Times New Roman"/>
          <w:color w:val="000000"/>
          <w:spacing w:val="1"/>
          <w:sz w:val="28"/>
          <w:szCs w:val="28"/>
          <w:shd w:val="clear" w:color="auto" w:fill="FFFFFF"/>
          <w:lang w:val="kk-KZ"/>
        </w:rPr>
        <w:t xml:space="preserve">Жоба </w:t>
      </w:r>
      <w:r w:rsidR="00B22BB3" w:rsidRPr="00B22BB3">
        <w:rPr>
          <w:rFonts w:ascii="Times New Roman" w:hAnsi="Times New Roman" w:cs="Times New Roman"/>
          <w:color w:val="000000"/>
          <w:spacing w:val="1"/>
          <w:sz w:val="28"/>
          <w:szCs w:val="28"/>
          <w:shd w:val="clear" w:color="auto" w:fill="FFFFFF"/>
          <w:lang w:val="kk-KZ"/>
        </w:rPr>
        <w:t xml:space="preserve">Қазақстан Республикасы </w:t>
      </w:r>
      <w:r w:rsidR="0043574C">
        <w:rPr>
          <w:rFonts w:ascii="Times New Roman" w:hAnsi="Times New Roman" w:cs="Times New Roman"/>
          <w:color w:val="000000"/>
          <w:spacing w:val="1"/>
          <w:sz w:val="28"/>
          <w:szCs w:val="28"/>
          <w:shd w:val="clear" w:color="auto" w:fill="FFFFFF"/>
          <w:lang w:val="kk-KZ"/>
        </w:rPr>
        <w:t>И</w:t>
      </w:r>
      <w:r w:rsidR="004F7655">
        <w:rPr>
          <w:rFonts w:ascii="Times New Roman" w:hAnsi="Times New Roman" w:cs="Times New Roman"/>
          <w:color w:val="000000"/>
          <w:spacing w:val="1"/>
          <w:sz w:val="28"/>
          <w:szCs w:val="28"/>
          <w:shd w:val="clear" w:color="auto" w:fill="FFFFFF"/>
          <w:lang w:val="kk-KZ"/>
        </w:rPr>
        <w:t>ндустрия</w:t>
      </w:r>
      <w:r w:rsidR="0043574C">
        <w:rPr>
          <w:rFonts w:ascii="Times New Roman" w:hAnsi="Times New Roman" w:cs="Times New Roman"/>
          <w:color w:val="000000"/>
          <w:spacing w:val="1"/>
          <w:sz w:val="28"/>
          <w:szCs w:val="28"/>
          <w:shd w:val="clear" w:color="auto" w:fill="FFFFFF"/>
          <w:lang w:val="kk-KZ"/>
        </w:rPr>
        <w:t xml:space="preserve"> және </w:t>
      </w:r>
      <w:r w:rsidR="004F7655">
        <w:rPr>
          <w:rFonts w:ascii="Times New Roman" w:hAnsi="Times New Roman" w:cs="Times New Roman"/>
          <w:color w:val="000000"/>
          <w:spacing w:val="1"/>
          <w:sz w:val="28"/>
          <w:szCs w:val="28"/>
          <w:shd w:val="clear" w:color="auto" w:fill="FFFFFF"/>
          <w:lang w:val="kk-KZ"/>
        </w:rPr>
        <w:t xml:space="preserve">инфрақұрылымдық </w:t>
      </w:r>
      <w:r w:rsidR="0043574C">
        <w:rPr>
          <w:rFonts w:ascii="Times New Roman" w:hAnsi="Times New Roman" w:cs="Times New Roman"/>
          <w:color w:val="000000"/>
          <w:spacing w:val="1"/>
          <w:sz w:val="28"/>
          <w:szCs w:val="28"/>
          <w:shd w:val="clear" w:color="auto" w:fill="FFFFFF"/>
          <w:lang w:val="kk-KZ"/>
        </w:rPr>
        <w:t>даму</w:t>
      </w:r>
      <w:r w:rsidR="00B22BB3" w:rsidRPr="00B22BB3">
        <w:rPr>
          <w:rFonts w:ascii="Times New Roman" w:hAnsi="Times New Roman" w:cs="Times New Roman"/>
          <w:color w:val="000000"/>
          <w:spacing w:val="1"/>
          <w:sz w:val="28"/>
          <w:szCs w:val="28"/>
          <w:shd w:val="clear" w:color="auto" w:fill="FFFFFF"/>
          <w:lang w:val="kk-KZ"/>
        </w:rPr>
        <w:t xml:space="preserve"> министрлігі</w:t>
      </w:r>
      <w:r w:rsidR="00B22BB3">
        <w:rPr>
          <w:rFonts w:ascii="Times New Roman" w:hAnsi="Times New Roman" w:cs="Times New Roman"/>
          <w:color w:val="000000"/>
          <w:spacing w:val="1"/>
          <w:sz w:val="28"/>
          <w:szCs w:val="28"/>
          <w:shd w:val="clear" w:color="auto" w:fill="FFFFFF"/>
          <w:lang w:val="kk-KZ"/>
        </w:rPr>
        <w:t>нің</w:t>
      </w:r>
      <w:r w:rsidR="00404562">
        <w:rPr>
          <w:rFonts w:ascii="Times New Roman" w:hAnsi="Times New Roman" w:cs="Times New Roman"/>
          <w:color w:val="000000"/>
          <w:spacing w:val="1"/>
          <w:sz w:val="28"/>
          <w:szCs w:val="28"/>
          <w:shd w:val="clear" w:color="auto" w:fill="FFFFFF"/>
          <w:lang w:val="kk-KZ"/>
        </w:rPr>
        <w:t xml:space="preserve"> </w:t>
      </w:r>
      <w:r w:rsidR="00B22BB3" w:rsidRPr="00B22BB3">
        <w:rPr>
          <w:rFonts w:ascii="Times New Roman" w:hAnsi="Times New Roman" w:cs="Times New Roman"/>
          <w:color w:val="000000" w:themeColor="text1"/>
          <w:spacing w:val="1"/>
          <w:sz w:val="28"/>
          <w:szCs w:val="28"/>
          <w:shd w:val="clear" w:color="auto" w:fill="FFFFFF"/>
          <w:lang w:val="kk-KZ"/>
        </w:rPr>
        <w:t>www.</w:t>
      </w:r>
      <w:r w:rsidR="0043574C" w:rsidRPr="004F7655">
        <w:rPr>
          <w:rFonts w:ascii="Times New Roman" w:hAnsi="Times New Roman" w:cs="Times New Roman"/>
          <w:color w:val="000000" w:themeColor="text1"/>
          <w:spacing w:val="1"/>
          <w:sz w:val="28"/>
          <w:szCs w:val="28"/>
          <w:shd w:val="clear" w:color="auto" w:fill="FFFFFF"/>
          <w:lang w:val="kk-KZ"/>
        </w:rPr>
        <w:t>mi</w:t>
      </w:r>
      <w:r w:rsidR="004F7655" w:rsidRPr="004F7655">
        <w:rPr>
          <w:rFonts w:ascii="Times New Roman" w:hAnsi="Times New Roman" w:cs="Times New Roman"/>
          <w:color w:val="000000" w:themeColor="text1"/>
          <w:spacing w:val="1"/>
          <w:sz w:val="28"/>
          <w:szCs w:val="28"/>
          <w:shd w:val="clear" w:color="auto" w:fill="FFFFFF"/>
          <w:lang w:val="kk-KZ"/>
        </w:rPr>
        <w:t>i</w:t>
      </w:r>
      <w:r w:rsidR="0043574C" w:rsidRPr="004F7655">
        <w:rPr>
          <w:rFonts w:ascii="Times New Roman" w:hAnsi="Times New Roman" w:cs="Times New Roman"/>
          <w:color w:val="000000" w:themeColor="text1"/>
          <w:spacing w:val="1"/>
          <w:sz w:val="28"/>
          <w:szCs w:val="28"/>
          <w:shd w:val="clear" w:color="auto" w:fill="FFFFFF"/>
          <w:lang w:val="kk-KZ"/>
        </w:rPr>
        <w:t>d</w:t>
      </w:r>
      <w:r w:rsidR="00B22BB3" w:rsidRPr="00B22BB3">
        <w:rPr>
          <w:rFonts w:ascii="Times New Roman" w:hAnsi="Times New Roman" w:cs="Times New Roman"/>
          <w:color w:val="000000" w:themeColor="text1"/>
          <w:spacing w:val="1"/>
          <w:sz w:val="28"/>
          <w:szCs w:val="28"/>
          <w:shd w:val="clear" w:color="auto" w:fill="FFFFFF"/>
          <w:lang w:val="kk-KZ"/>
        </w:rPr>
        <w:t xml:space="preserve">.gov.kz </w:t>
      </w:r>
      <w:r w:rsidR="002346C4">
        <w:rPr>
          <w:rFonts w:ascii="Times New Roman" w:hAnsi="Times New Roman" w:cs="Times New Roman"/>
          <w:color w:val="000000"/>
          <w:spacing w:val="1"/>
          <w:sz w:val="28"/>
          <w:szCs w:val="28"/>
          <w:shd w:val="clear" w:color="auto" w:fill="FFFFFF"/>
          <w:lang w:val="kk-KZ"/>
        </w:rPr>
        <w:t>интернет-</w:t>
      </w:r>
      <w:r w:rsidR="002346C4" w:rsidRPr="00B22BB3">
        <w:rPr>
          <w:rFonts w:ascii="Times New Roman" w:hAnsi="Times New Roman" w:cs="Times New Roman"/>
          <w:color w:val="000000"/>
          <w:spacing w:val="1"/>
          <w:sz w:val="28"/>
          <w:szCs w:val="28"/>
          <w:shd w:val="clear" w:color="auto" w:fill="FFFFFF"/>
          <w:lang w:val="kk-KZ"/>
        </w:rPr>
        <w:t xml:space="preserve">ресурсында </w:t>
      </w:r>
      <w:r w:rsidR="008F6597">
        <w:rPr>
          <w:rFonts w:ascii="Times New Roman" w:hAnsi="Times New Roman" w:cs="Times New Roman"/>
          <w:color w:val="000000"/>
          <w:spacing w:val="1"/>
          <w:sz w:val="28"/>
          <w:szCs w:val="28"/>
          <w:shd w:val="clear" w:color="auto" w:fill="FFFFFF"/>
          <w:lang w:val="kk-KZ"/>
        </w:rPr>
        <w:t xml:space="preserve">2022 жылғы </w:t>
      </w:r>
      <w:r w:rsidR="008F6597" w:rsidRPr="00BD0568">
        <w:rPr>
          <w:rFonts w:ascii="Times New Roman" w:eastAsia="Times New Roman" w:hAnsi="Times New Roman" w:cs="Times New Roman"/>
          <w:color w:val="000000"/>
          <w:spacing w:val="1"/>
          <w:sz w:val="28"/>
          <w:szCs w:val="28"/>
          <w:shd w:val="clear" w:color="auto" w:fill="FFFFFF"/>
          <w:lang w:val="kk-KZ"/>
        </w:rPr>
        <w:t xml:space="preserve">______ </w:t>
      </w:r>
      <w:r w:rsidR="008F6597">
        <w:rPr>
          <w:rFonts w:ascii="Times New Roman" w:eastAsia="Times New Roman" w:hAnsi="Times New Roman" w:cs="Times New Roman"/>
          <w:color w:val="000000"/>
          <w:spacing w:val="1"/>
          <w:sz w:val="28"/>
          <w:szCs w:val="28"/>
          <w:shd w:val="clear" w:color="auto" w:fill="FFFFFF"/>
          <w:lang w:val="kk-KZ"/>
        </w:rPr>
        <w:t xml:space="preserve">маусымда </w:t>
      </w:r>
      <w:r w:rsidR="00B22BB3" w:rsidRPr="00B22BB3">
        <w:rPr>
          <w:rFonts w:ascii="Times New Roman" w:hAnsi="Times New Roman" w:cs="Times New Roman"/>
          <w:color w:val="000000"/>
          <w:spacing w:val="1"/>
          <w:sz w:val="28"/>
          <w:szCs w:val="28"/>
          <w:shd w:val="clear" w:color="auto" w:fill="FFFFFF"/>
          <w:lang w:val="kk-KZ"/>
        </w:rPr>
        <w:t>орналасқан</w:t>
      </w:r>
      <w:r w:rsidR="003A2F5A" w:rsidRPr="003A2F5A">
        <w:rPr>
          <w:rFonts w:ascii="Times New Roman" w:hAnsi="Times New Roman" w:cs="Times New Roman"/>
          <w:color w:val="000000"/>
          <w:spacing w:val="1"/>
          <w:sz w:val="28"/>
          <w:szCs w:val="28"/>
          <w:shd w:val="clear" w:color="auto" w:fill="FFFFFF"/>
          <w:lang w:val="kk-KZ"/>
        </w:rPr>
        <w:t xml:space="preserve"> </w:t>
      </w:r>
      <w:r w:rsidR="00BD0568" w:rsidRPr="00BD0568">
        <w:rPr>
          <w:rFonts w:ascii="Times New Roman" w:hAnsi="Times New Roman" w:cs="Times New Roman"/>
          <w:color w:val="000000"/>
          <w:spacing w:val="1"/>
          <w:sz w:val="28"/>
          <w:szCs w:val="28"/>
          <w:shd w:val="clear" w:color="auto" w:fill="FFFFFF"/>
          <w:lang w:val="kk-KZ"/>
        </w:rPr>
        <w:t xml:space="preserve">______ </w:t>
      </w:r>
      <w:r w:rsidR="004F7655">
        <w:rPr>
          <w:rFonts w:ascii="Times New Roman" w:hAnsi="Times New Roman" w:cs="Times New Roman"/>
          <w:color w:val="000000"/>
          <w:spacing w:val="1"/>
          <w:sz w:val="28"/>
          <w:szCs w:val="28"/>
          <w:shd w:val="clear" w:color="auto" w:fill="FFFFFF"/>
          <w:lang w:val="kk-KZ"/>
        </w:rPr>
        <w:t>М</w:t>
      </w:r>
      <w:r w:rsidR="003A2F5A">
        <w:rPr>
          <w:rFonts w:ascii="Times New Roman" w:hAnsi="Times New Roman" w:cs="Times New Roman"/>
          <w:color w:val="000000"/>
          <w:spacing w:val="1"/>
          <w:sz w:val="28"/>
          <w:szCs w:val="28"/>
          <w:shd w:val="clear" w:color="auto" w:fill="FFFFFF"/>
          <w:lang w:val="kk-KZ"/>
        </w:rPr>
        <w:t>Б.</w:t>
      </w:r>
    </w:p>
    <w:p w:rsidR="008F6597" w:rsidRDefault="008F6597" w:rsidP="0086270A">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8F6597">
        <w:rPr>
          <w:rFonts w:ascii="Times New Roman" w:hAnsi="Times New Roman" w:cs="Times New Roman"/>
          <w:color w:val="000000"/>
          <w:spacing w:val="1"/>
          <w:sz w:val="28"/>
          <w:szCs w:val="28"/>
          <w:shd w:val="clear" w:color="auto" w:fill="FFFFFF"/>
          <w:lang w:val="kk-KZ"/>
        </w:rPr>
        <w:t xml:space="preserve">Жоба 2022 жылғы </w:t>
      </w:r>
      <w:r>
        <w:rPr>
          <w:rFonts w:ascii="Times New Roman" w:hAnsi="Times New Roman" w:cs="Times New Roman"/>
          <w:color w:val="000000"/>
          <w:spacing w:val="1"/>
          <w:sz w:val="28"/>
          <w:szCs w:val="28"/>
          <w:shd w:val="clear" w:color="auto" w:fill="FFFFFF"/>
          <w:lang w:val="kk-KZ"/>
        </w:rPr>
        <w:t xml:space="preserve">_____ </w:t>
      </w:r>
      <w:r w:rsidRPr="008F6597">
        <w:rPr>
          <w:rFonts w:ascii="Times New Roman" w:hAnsi="Times New Roman" w:cs="Times New Roman"/>
          <w:color w:val="000000"/>
          <w:spacing w:val="1"/>
          <w:sz w:val="28"/>
          <w:szCs w:val="28"/>
          <w:shd w:val="clear" w:color="auto" w:fill="FFFFFF"/>
          <w:lang w:val="kk-KZ"/>
        </w:rPr>
        <w:t>маусымда ашық нормативтік құқықтық актілердің (e-gov) интернет-порталында орналасқан.</w:t>
      </w:r>
    </w:p>
    <w:p w:rsidR="00C61113" w:rsidRPr="00425DD2" w:rsidRDefault="00C61113" w:rsidP="0086270A">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Pr>
          <w:rFonts w:ascii="Times New Roman" w:hAnsi="Times New Roman" w:cs="Times New Roman"/>
          <w:b/>
          <w:color w:val="000000"/>
          <w:spacing w:val="1"/>
          <w:sz w:val="28"/>
          <w:szCs w:val="28"/>
          <w:shd w:val="clear" w:color="auto" w:fill="FFFFFF"/>
          <w:lang w:val="kk-KZ"/>
        </w:rPr>
        <w:t>11</w:t>
      </w:r>
      <w:r w:rsidRPr="00425DD2">
        <w:rPr>
          <w:rFonts w:ascii="Times New Roman" w:hAnsi="Times New Roman" w:cs="Times New Roman"/>
          <w:b/>
          <w:color w:val="000000"/>
          <w:spacing w:val="1"/>
          <w:sz w:val="28"/>
          <w:szCs w:val="28"/>
          <w:shd w:val="clear" w:color="auto" w:fill="FFFFFF"/>
          <w:lang w:val="kk-KZ"/>
        </w:rPr>
        <w:t>.</w:t>
      </w:r>
      <w:r>
        <w:rPr>
          <w:rFonts w:ascii="Times New Roman" w:hAnsi="Times New Roman" w:cs="Times New Roman"/>
          <w:b/>
          <w:color w:val="000000"/>
          <w:spacing w:val="1"/>
          <w:sz w:val="28"/>
          <w:szCs w:val="28"/>
          <w:shd w:val="clear" w:color="auto" w:fill="FFFFFF"/>
          <w:lang w:val="kk-KZ"/>
        </w:rPr>
        <w:t> </w:t>
      </w:r>
      <w:r w:rsidRPr="00E94B8B">
        <w:rPr>
          <w:rFonts w:ascii="Times New Roman" w:hAnsi="Times New Roman" w:cs="Times New Roman"/>
          <w:b/>
          <w:color w:val="000000"/>
          <w:spacing w:val="1"/>
          <w:sz w:val="28"/>
          <w:szCs w:val="28"/>
          <w:shd w:val="clear" w:color="auto" w:fill="FFFFFF"/>
          <w:lang w:val="kk-KZ"/>
        </w:rPr>
        <w:t>Тауарларды сатуға, көрсетілетін қызметтерге немесе зияткерлік меншік құқықтарына қатысты жобаны, сондай-ақ әлеуметтік мәні бар қаулының жобасына баспасөз релизін орналастыру туралы ақпарат уәкілетті мемлекеттік органдардың интернет-ресурстарында орналастырылады</w:t>
      </w:r>
    </w:p>
    <w:p w:rsidR="00C61113"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94B8B">
        <w:rPr>
          <w:rFonts w:ascii="Times New Roman" w:hAnsi="Times New Roman" w:cs="Times New Roman"/>
          <w:color w:val="000000"/>
          <w:spacing w:val="1"/>
          <w:sz w:val="28"/>
          <w:szCs w:val="28"/>
          <w:shd w:val="clear" w:color="auto" w:fill="FFFFFF"/>
          <w:lang w:val="kk-KZ"/>
        </w:rPr>
        <w:t>Талап етілмейді</w:t>
      </w:r>
      <w:r w:rsidRPr="00425DD2">
        <w:rPr>
          <w:rFonts w:ascii="Times New Roman" w:hAnsi="Times New Roman" w:cs="Times New Roman"/>
          <w:color w:val="000000"/>
          <w:spacing w:val="1"/>
          <w:sz w:val="28"/>
          <w:szCs w:val="28"/>
          <w:shd w:val="clear" w:color="auto" w:fill="FFFFFF"/>
          <w:lang w:val="kk-KZ"/>
        </w:rPr>
        <w:t>.</w:t>
      </w:r>
    </w:p>
    <w:p w:rsidR="00C61113" w:rsidRPr="00425DD2"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Pr>
          <w:rFonts w:ascii="Times New Roman" w:hAnsi="Times New Roman" w:cs="Times New Roman"/>
          <w:b/>
          <w:color w:val="000000"/>
          <w:spacing w:val="1"/>
          <w:sz w:val="28"/>
          <w:szCs w:val="28"/>
          <w:shd w:val="clear" w:color="auto" w:fill="FFFFFF"/>
          <w:lang w:val="kk-KZ"/>
        </w:rPr>
        <w:t>12</w:t>
      </w:r>
      <w:r w:rsidRPr="00425DD2">
        <w:rPr>
          <w:rFonts w:ascii="Times New Roman" w:hAnsi="Times New Roman" w:cs="Times New Roman"/>
          <w:b/>
          <w:color w:val="000000"/>
          <w:spacing w:val="1"/>
          <w:sz w:val="28"/>
          <w:szCs w:val="28"/>
          <w:shd w:val="clear" w:color="auto" w:fill="FFFFFF"/>
          <w:lang w:val="kk-KZ"/>
        </w:rPr>
        <w:t>.</w:t>
      </w:r>
      <w:r>
        <w:rPr>
          <w:rFonts w:ascii="Times New Roman" w:hAnsi="Times New Roman" w:cs="Times New Roman"/>
          <w:b/>
          <w:color w:val="000000"/>
          <w:spacing w:val="1"/>
          <w:sz w:val="28"/>
          <w:szCs w:val="28"/>
          <w:shd w:val="clear" w:color="auto" w:fill="FFFFFF"/>
          <w:lang w:val="kk-KZ"/>
        </w:rPr>
        <w:t> </w:t>
      </w:r>
      <w:r w:rsidRPr="00E94B8B">
        <w:rPr>
          <w:rFonts w:ascii="Times New Roman" w:hAnsi="Times New Roman" w:cs="Times New Roman"/>
          <w:b/>
          <w:color w:val="000000"/>
          <w:spacing w:val="1"/>
          <w:sz w:val="28"/>
          <w:szCs w:val="28"/>
          <w:shd w:val="clear" w:color="auto" w:fill="FFFFFF"/>
          <w:lang w:val="kk-KZ"/>
        </w:rPr>
        <w:t>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C61113" w:rsidRDefault="00C61113" w:rsidP="00C61113">
      <w:pPr>
        <w:widowControl w:val="0"/>
        <w:spacing w:after="0" w:line="240" w:lineRule="auto"/>
        <w:ind w:firstLine="705"/>
        <w:jc w:val="both"/>
        <w:rPr>
          <w:rFonts w:ascii="Times New Roman" w:eastAsia="Calibri" w:hAnsi="Times New Roman" w:cs="Times New Roman"/>
          <w:b/>
          <w:sz w:val="28"/>
          <w:szCs w:val="28"/>
          <w:lang w:val="kk-KZ" w:eastAsia="en-US"/>
        </w:rPr>
      </w:pPr>
      <w:r w:rsidRPr="00E94B8B">
        <w:rPr>
          <w:rFonts w:ascii="Times New Roman" w:hAnsi="Times New Roman" w:cs="Times New Roman"/>
          <w:color w:val="000000"/>
          <w:spacing w:val="1"/>
          <w:sz w:val="28"/>
          <w:szCs w:val="28"/>
          <w:shd w:val="clear" w:color="auto" w:fill="FFFFFF"/>
          <w:lang w:val="kk-KZ"/>
        </w:rPr>
        <w:t>Сәйкес келеді</w:t>
      </w:r>
      <w:r w:rsidRPr="00425DD2">
        <w:rPr>
          <w:rFonts w:ascii="Times New Roman" w:hAnsi="Times New Roman" w:cs="Times New Roman"/>
          <w:color w:val="000000"/>
          <w:spacing w:val="1"/>
          <w:sz w:val="28"/>
          <w:szCs w:val="28"/>
          <w:shd w:val="clear" w:color="auto" w:fill="FFFFFF"/>
          <w:lang w:val="kk-KZ"/>
        </w:rPr>
        <w:t>.</w:t>
      </w:r>
    </w:p>
    <w:p w:rsidR="00C61113" w:rsidRPr="00415CC7"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415CC7">
        <w:rPr>
          <w:rFonts w:ascii="Times New Roman" w:hAnsi="Times New Roman" w:cs="Times New Roman"/>
          <w:b/>
          <w:color w:val="000000"/>
          <w:spacing w:val="1"/>
          <w:sz w:val="28"/>
          <w:szCs w:val="28"/>
          <w:shd w:val="clear" w:color="auto" w:fill="FFFFFF"/>
          <w:lang w:val="kk-KZ"/>
        </w:rPr>
        <w:t>13. Үкіметтің актісін қолданысқа енгізуге байланысты жеке кәсіпкерлік субъектілері шығындарының азаюын және (немесе) ұлғаюын растайтын есептемелер</w:t>
      </w:r>
    </w:p>
    <w:p w:rsidR="00EC6293" w:rsidRDefault="00EC6293" w:rsidP="00EC629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94B8B">
        <w:rPr>
          <w:rFonts w:ascii="Times New Roman" w:hAnsi="Times New Roman" w:cs="Times New Roman"/>
          <w:color w:val="000000"/>
          <w:spacing w:val="1"/>
          <w:sz w:val="28"/>
          <w:szCs w:val="28"/>
          <w:shd w:val="clear" w:color="auto" w:fill="FFFFFF"/>
          <w:lang w:val="kk-KZ"/>
        </w:rPr>
        <w:t>Талап етілмейді</w:t>
      </w:r>
      <w:r w:rsidRPr="00425DD2">
        <w:rPr>
          <w:rFonts w:ascii="Times New Roman" w:hAnsi="Times New Roman" w:cs="Times New Roman"/>
          <w:color w:val="000000"/>
          <w:spacing w:val="1"/>
          <w:sz w:val="28"/>
          <w:szCs w:val="28"/>
          <w:shd w:val="clear" w:color="auto" w:fill="FFFFFF"/>
          <w:lang w:val="kk-KZ"/>
        </w:rPr>
        <w:t>.</w:t>
      </w:r>
    </w:p>
    <w:p w:rsidR="00C61113" w:rsidRPr="00D56C48" w:rsidRDefault="00C61113" w:rsidP="00C61113">
      <w:pPr>
        <w:widowControl w:val="0"/>
        <w:spacing w:after="0" w:line="240" w:lineRule="auto"/>
        <w:ind w:firstLine="705"/>
        <w:jc w:val="both"/>
        <w:rPr>
          <w:rFonts w:ascii="Times New Roman" w:hAnsi="Times New Roman" w:cs="Times New Roman"/>
          <w:b/>
          <w:color w:val="000000"/>
          <w:spacing w:val="1"/>
          <w:sz w:val="28"/>
          <w:szCs w:val="28"/>
          <w:shd w:val="clear" w:color="auto" w:fill="FFFFFF"/>
          <w:lang w:val="kk-KZ"/>
        </w:rPr>
      </w:pPr>
      <w:r w:rsidRPr="00D56C48">
        <w:rPr>
          <w:rFonts w:ascii="Times New Roman" w:hAnsi="Times New Roman" w:cs="Times New Roman"/>
          <w:b/>
          <w:color w:val="000000"/>
          <w:spacing w:val="1"/>
          <w:sz w:val="28"/>
          <w:szCs w:val="28"/>
          <w:shd w:val="clear" w:color="auto" w:fill="FFFFFF"/>
          <w:lang w:val="kk-KZ"/>
        </w:rPr>
        <w:t>14. Қазақстан Республикасының Ұлттық кәсіпкерлер палатасының және кәсіпкерлік субъектілерінің аккредиттелген бірлестіктерінің сараптамалық қор</w:t>
      </w:r>
      <w:r w:rsidR="00B41735">
        <w:rPr>
          <w:rFonts w:ascii="Times New Roman" w:hAnsi="Times New Roman" w:cs="Times New Roman"/>
          <w:b/>
          <w:color w:val="000000"/>
          <w:spacing w:val="1"/>
          <w:sz w:val="28"/>
          <w:szCs w:val="28"/>
          <w:shd w:val="clear" w:color="auto" w:fill="FFFFFF"/>
          <w:lang w:val="kk-KZ"/>
        </w:rPr>
        <w:t>ы</w:t>
      </w:r>
      <w:r w:rsidRPr="00D56C48">
        <w:rPr>
          <w:rFonts w:ascii="Times New Roman" w:hAnsi="Times New Roman" w:cs="Times New Roman"/>
          <w:b/>
          <w:color w:val="000000"/>
          <w:spacing w:val="1"/>
          <w:sz w:val="28"/>
          <w:szCs w:val="28"/>
          <w:shd w:val="clear" w:color="auto" w:fill="FFFFFF"/>
          <w:lang w:val="kk-KZ"/>
        </w:rPr>
        <w:t>тындыларымен келіспеудің дәлелденген себептері</w:t>
      </w:r>
    </w:p>
    <w:p w:rsidR="00C61113"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r w:rsidRPr="00E94B8B">
        <w:rPr>
          <w:rFonts w:ascii="Times New Roman" w:hAnsi="Times New Roman" w:cs="Times New Roman"/>
          <w:color w:val="000000"/>
          <w:spacing w:val="1"/>
          <w:sz w:val="28"/>
          <w:szCs w:val="28"/>
          <w:shd w:val="clear" w:color="auto" w:fill="FFFFFF"/>
          <w:lang w:val="kk-KZ"/>
        </w:rPr>
        <w:t>Талап етілмейді</w:t>
      </w:r>
      <w:r w:rsidRPr="00425DD2">
        <w:rPr>
          <w:rFonts w:ascii="Times New Roman" w:hAnsi="Times New Roman" w:cs="Times New Roman"/>
          <w:color w:val="000000"/>
          <w:spacing w:val="1"/>
          <w:sz w:val="28"/>
          <w:szCs w:val="28"/>
          <w:shd w:val="clear" w:color="auto" w:fill="FFFFFF"/>
          <w:lang w:val="kk-KZ"/>
        </w:rPr>
        <w:t>.</w:t>
      </w:r>
    </w:p>
    <w:p w:rsidR="00C61113" w:rsidRPr="00790E40" w:rsidRDefault="00C61113"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p>
    <w:p w:rsidR="006C057C" w:rsidRPr="00790E40" w:rsidRDefault="006C057C" w:rsidP="00C61113">
      <w:pPr>
        <w:widowControl w:val="0"/>
        <w:spacing w:after="0" w:line="240" w:lineRule="auto"/>
        <w:ind w:firstLine="705"/>
        <w:jc w:val="both"/>
        <w:rPr>
          <w:rFonts w:ascii="Times New Roman" w:hAnsi="Times New Roman" w:cs="Times New Roman"/>
          <w:color w:val="000000"/>
          <w:spacing w:val="1"/>
          <w:sz w:val="28"/>
          <w:szCs w:val="28"/>
          <w:shd w:val="clear" w:color="auto" w:fill="FFFFFF"/>
          <w:lang w:val="kk-KZ"/>
        </w:rPr>
      </w:pPr>
    </w:p>
    <w:p w:rsidR="00867E41" w:rsidRPr="00867E41" w:rsidRDefault="00867E41" w:rsidP="00867E41">
      <w:pPr>
        <w:spacing w:after="0" w:line="240" w:lineRule="auto"/>
        <w:ind w:firstLine="709"/>
        <w:rPr>
          <w:rFonts w:ascii="Times New Roman" w:eastAsia="Times New Roman" w:hAnsi="Times New Roman" w:cs="Times New Roman"/>
          <w:b/>
          <w:bCs/>
          <w:sz w:val="28"/>
          <w:szCs w:val="28"/>
          <w:lang w:val="kk-KZ"/>
        </w:rPr>
      </w:pPr>
      <w:r w:rsidRPr="00867E41">
        <w:rPr>
          <w:rFonts w:ascii="Times New Roman" w:eastAsia="Times New Roman" w:hAnsi="Times New Roman" w:cs="Times New Roman"/>
          <w:b/>
          <w:bCs/>
          <w:sz w:val="28"/>
          <w:szCs w:val="28"/>
          <w:lang w:val="kk-KZ"/>
        </w:rPr>
        <w:t>Қазақстан Республикасының</w:t>
      </w:r>
    </w:p>
    <w:p w:rsidR="00867E41" w:rsidRPr="00867E41" w:rsidRDefault="00867E41" w:rsidP="00867E41">
      <w:pPr>
        <w:spacing w:after="0" w:line="240" w:lineRule="auto"/>
        <w:rPr>
          <w:rFonts w:ascii="Times New Roman" w:eastAsia="Times New Roman" w:hAnsi="Times New Roman" w:cs="Times New Roman"/>
          <w:b/>
          <w:bCs/>
          <w:sz w:val="28"/>
          <w:szCs w:val="28"/>
          <w:lang w:val="kk-KZ"/>
        </w:rPr>
      </w:pPr>
      <w:r w:rsidRPr="00867E41">
        <w:rPr>
          <w:rFonts w:ascii="Times New Roman" w:eastAsia="Times New Roman" w:hAnsi="Times New Roman" w:cs="Times New Roman"/>
          <w:b/>
          <w:bCs/>
          <w:sz w:val="28"/>
          <w:szCs w:val="28"/>
          <w:lang w:val="kk-KZ"/>
        </w:rPr>
        <w:t xml:space="preserve">   Индустрия және инфрақұрылымдық</w:t>
      </w:r>
    </w:p>
    <w:p w:rsidR="00867E41" w:rsidRPr="00867E41" w:rsidRDefault="00867E41" w:rsidP="00867E41">
      <w:pPr>
        <w:spacing w:after="0" w:line="240" w:lineRule="auto"/>
        <w:jc w:val="center"/>
        <w:rPr>
          <w:rFonts w:ascii="Times New Roman" w:eastAsia="Times New Roman" w:hAnsi="Times New Roman" w:cs="Times New Roman"/>
          <w:b/>
          <w:bCs/>
          <w:sz w:val="28"/>
          <w:szCs w:val="28"/>
          <w:lang w:val="kk-KZ"/>
        </w:rPr>
      </w:pPr>
      <w:r w:rsidRPr="00867E41">
        <w:rPr>
          <w:rFonts w:ascii="Times New Roman" w:eastAsia="Times New Roman" w:hAnsi="Times New Roman" w:cs="Times New Roman"/>
          <w:b/>
          <w:bCs/>
          <w:sz w:val="28"/>
          <w:szCs w:val="28"/>
          <w:lang w:val="kk-KZ"/>
        </w:rPr>
        <w:t xml:space="preserve">  </w:t>
      </w:r>
      <w:r w:rsidR="008F6597">
        <w:rPr>
          <w:rFonts w:ascii="Times New Roman" w:eastAsia="Times New Roman" w:hAnsi="Times New Roman" w:cs="Times New Roman"/>
          <w:b/>
          <w:bCs/>
          <w:sz w:val="28"/>
          <w:szCs w:val="28"/>
          <w:lang w:val="kk-KZ"/>
        </w:rPr>
        <w:t xml:space="preserve">                </w:t>
      </w:r>
      <w:r w:rsidRPr="00867E41">
        <w:rPr>
          <w:rFonts w:ascii="Times New Roman" w:eastAsia="Times New Roman" w:hAnsi="Times New Roman" w:cs="Times New Roman"/>
          <w:b/>
          <w:bCs/>
          <w:sz w:val="28"/>
          <w:szCs w:val="28"/>
          <w:lang w:val="kk-KZ"/>
        </w:rPr>
        <w:t>даму министрі</w:t>
      </w:r>
      <w:r w:rsidRPr="00867E41">
        <w:rPr>
          <w:rFonts w:ascii="Times New Roman" w:eastAsia="Times New Roman" w:hAnsi="Times New Roman" w:cs="Times New Roman"/>
          <w:b/>
          <w:bCs/>
          <w:sz w:val="28"/>
          <w:szCs w:val="28"/>
          <w:lang w:val="kk-KZ"/>
        </w:rPr>
        <w:tab/>
      </w:r>
      <w:r w:rsidRPr="00867E41">
        <w:rPr>
          <w:rFonts w:ascii="Times New Roman" w:eastAsia="Times New Roman" w:hAnsi="Times New Roman" w:cs="Times New Roman"/>
          <w:b/>
          <w:bCs/>
          <w:sz w:val="28"/>
          <w:szCs w:val="28"/>
          <w:lang w:val="kk-KZ"/>
        </w:rPr>
        <w:tab/>
      </w:r>
      <w:r w:rsidRPr="00867E41">
        <w:rPr>
          <w:rFonts w:ascii="Times New Roman" w:eastAsia="Times New Roman" w:hAnsi="Times New Roman" w:cs="Times New Roman"/>
          <w:b/>
          <w:bCs/>
          <w:sz w:val="28"/>
          <w:szCs w:val="28"/>
          <w:lang w:val="kk-KZ"/>
        </w:rPr>
        <w:tab/>
      </w:r>
      <w:r w:rsidRPr="00867E41">
        <w:rPr>
          <w:rFonts w:ascii="Times New Roman" w:eastAsia="Times New Roman" w:hAnsi="Times New Roman" w:cs="Times New Roman"/>
          <w:b/>
          <w:bCs/>
          <w:sz w:val="28"/>
          <w:szCs w:val="28"/>
          <w:lang w:val="kk-KZ"/>
        </w:rPr>
        <w:tab/>
        <w:t xml:space="preserve">    </w:t>
      </w:r>
      <w:r w:rsidR="008F6597">
        <w:rPr>
          <w:rFonts w:ascii="Times New Roman" w:eastAsia="Times New Roman" w:hAnsi="Times New Roman" w:cs="Times New Roman"/>
          <w:b/>
          <w:bCs/>
          <w:sz w:val="28"/>
          <w:szCs w:val="28"/>
          <w:lang w:val="kk-KZ"/>
        </w:rPr>
        <w:tab/>
        <w:t xml:space="preserve">               </w:t>
      </w:r>
      <w:r w:rsidRPr="00867E41">
        <w:rPr>
          <w:rFonts w:ascii="Times New Roman" w:eastAsia="Times New Roman" w:hAnsi="Times New Roman" w:cs="Times New Roman"/>
          <w:b/>
          <w:bCs/>
          <w:sz w:val="28"/>
          <w:szCs w:val="28"/>
          <w:lang w:val="kk-KZ"/>
        </w:rPr>
        <w:t xml:space="preserve">  Қ. Өскенбаев</w:t>
      </w:r>
    </w:p>
    <w:p w:rsidR="00C61113" w:rsidRPr="00790E40" w:rsidRDefault="00C61113" w:rsidP="0043574C">
      <w:pPr>
        <w:spacing w:after="0" w:line="240" w:lineRule="auto"/>
        <w:rPr>
          <w:rFonts w:ascii="Times New Roman" w:hAnsi="Times New Roman"/>
          <w:b/>
          <w:color w:val="000000"/>
          <w:sz w:val="28"/>
          <w:szCs w:val="28"/>
          <w:lang w:val="kk-KZ"/>
        </w:rPr>
      </w:pPr>
    </w:p>
    <w:p w:rsidR="00E6346C" w:rsidRPr="00790E40" w:rsidRDefault="00E6346C">
      <w:pPr>
        <w:rPr>
          <w:lang w:val="kk-KZ"/>
        </w:rPr>
      </w:pPr>
    </w:p>
    <w:sectPr w:rsidR="00E6346C" w:rsidRPr="00790E40" w:rsidSect="00C611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72" w:rsidRDefault="00C47772" w:rsidP="00C61113">
      <w:pPr>
        <w:spacing w:after="0" w:line="240" w:lineRule="auto"/>
      </w:pPr>
      <w:r>
        <w:separator/>
      </w:r>
    </w:p>
  </w:endnote>
  <w:endnote w:type="continuationSeparator" w:id="0">
    <w:p w:rsidR="00C47772" w:rsidRDefault="00C47772" w:rsidP="00C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72" w:rsidRDefault="00C47772" w:rsidP="00C61113">
      <w:pPr>
        <w:spacing w:after="0" w:line="240" w:lineRule="auto"/>
      </w:pPr>
      <w:r>
        <w:separator/>
      </w:r>
    </w:p>
  </w:footnote>
  <w:footnote w:type="continuationSeparator" w:id="0">
    <w:p w:rsidR="00C47772" w:rsidRDefault="00C47772" w:rsidP="00C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86918"/>
      <w:docPartObj>
        <w:docPartGallery w:val="Page Numbers (Top of Page)"/>
        <w:docPartUnique/>
      </w:docPartObj>
    </w:sdtPr>
    <w:sdtEndPr/>
    <w:sdtContent>
      <w:p w:rsidR="002346C4" w:rsidRDefault="002346C4">
        <w:pPr>
          <w:pStyle w:val="a5"/>
          <w:jc w:val="center"/>
        </w:pPr>
        <w:r>
          <w:fldChar w:fldCharType="begin"/>
        </w:r>
        <w:r>
          <w:instrText>PAGE   \* MERGEFORMAT</w:instrText>
        </w:r>
        <w:r>
          <w:fldChar w:fldCharType="separate"/>
        </w:r>
        <w:r w:rsidR="008F6597">
          <w:rPr>
            <w:noProof/>
          </w:rPr>
          <w:t>2</w:t>
        </w:r>
        <w:r>
          <w:fldChar w:fldCharType="end"/>
        </w:r>
      </w:p>
    </w:sdtContent>
  </w:sdt>
  <w:p w:rsidR="002346C4" w:rsidRDefault="002346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3D"/>
    <w:rsid w:val="00005644"/>
    <w:rsid w:val="000207BF"/>
    <w:rsid w:val="0008200C"/>
    <w:rsid w:val="00113EFF"/>
    <w:rsid w:val="0012086C"/>
    <w:rsid w:val="001C1761"/>
    <w:rsid w:val="002346C4"/>
    <w:rsid w:val="00276929"/>
    <w:rsid w:val="003129E0"/>
    <w:rsid w:val="0031635C"/>
    <w:rsid w:val="00341034"/>
    <w:rsid w:val="00341AB9"/>
    <w:rsid w:val="003A108D"/>
    <w:rsid w:val="003A2F5A"/>
    <w:rsid w:val="003F1E9E"/>
    <w:rsid w:val="00404562"/>
    <w:rsid w:val="00412F31"/>
    <w:rsid w:val="004146A8"/>
    <w:rsid w:val="004269D0"/>
    <w:rsid w:val="0043574C"/>
    <w:rsid w:val="00461394"/>
    <w:rsid w:val="004F7655"/>
    <w:rsid w:val="00566B9B"/>
    <w:rsid w:val="005D239B"/>
    <w:rsid w:val="006A43B0"/>
    <w:rsid w:val="006C057C"/>
    <w:rsid w:val="006C2450"/>
    <w:rsid w:val="0071220C"/>
    <w:rsid w:val="00760194"/>
    <w:rsid w:val="007740BF"/>
    <w:rsid w:val="00790E40"/>
    <w:rsid w:val="008468F4"/>
    <w:rsid w:val="0086270A"/>
    <w:rsid w:val="00867E41"/>
    <w:rsid w:val="008B7172"/>
    <w:rsid w:val="008F6597"/>
    <w:rsid w:val="009224B8"/>
    <w:rsid w:val="00930891"/>
    <w:rsid w:val="009475AE"/>
    <w:rsid w:val="009576A3"/>
    <w:rsid w:val="00966AA2"/>
    <w:rsid w:val="009A10AC"/>
    <w:rsid w:val="00A275B9"/>
    <w:rsid w:val="00A76CCB"/>
    <w:rsid w:val="00AE6008"/>
    <w:rsid w:val="00B22BB3"/>
    <w:rsid w:val="00B23434"/>
    <w:rsid w:val="00B41735"/>
    <w:rsid w:val="00BA3929"/>
    <w:rsid w:val="00BD0568"/>
    <w:rsid w:val="00C273F8"/>
    <w:rsid w:val="00C47772"/>
    <w:rsid w:val="00C5693D"/>
    <w:rsid w:val="00C61113"/>
    <w:rsid w:val="00C7556F"/>
    <w:rsid w:val="00CB0C33"/>
    <w:rsid w:val="00CB1A59"/>
    <w:rsid w:val="00D40424"/>
    <w:rsid w:val="00D65302"/>
    <w:rsid w:val="00DB69D4"/>
    <w:rsid w:val="00DC69A6"/>
    <w:rsid w:val="00E42BD2"/>
    <w:rsid w:val="00E466FF"/>
    <w:rsid w:val="00E6346C"/>
    <w:rsid w:val="00E73D90"/>
    <w:rsid w:val="00EC1E90"/>
    <w:rsid w:val="00EC6293"/>
    <w:rsid w:val="00F83112"/>
    <w:rsid w:val="00F84AE9"/>
    <w:rsid w:val="00F9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61113"/>
    <w:pPr>
      <w:spacing w:after="0" w:line="240" w:lineRule="auto"/>
    </w:pPr>
    <w:rPr>
      <w:rFonts w:ascii="Courier New" w:eastAsia="Times New Roman" w:hAnsi="Courier New" w:cs="Courier New"/>
      <w:iCs/>
      <w:sz w:val="20"/>
      <w:szCs w:val="20"/>
    </w:rPr>
  </w:style>
  <w:style w:type="character" w:customStyle="1" w:styleId="a4">
    <w:name w:val="Текст Знак"/>
    <w:basedOn w:val="a0"/>
    <w:link w:val="a3"/>
    <w:rsid w:val="00C61113"/>
    <w:rPr>
      <w:rFonts w:ascii="Courier New" w:eastAsia="Times New Roman" w:hAnsi="Courier New" w:cs="Courier New"/>
      <w:iCs/>
      <w:sz w:val="20"/>
      <w:szCs w:val="20"/>
      <w:lang w:eastAsia="ru-RU"/>
    </w:rPr>
  </w:style>
  <w:style w:type="paragraph" w:styleId="a5">
    <w:name w:val="header"/>
    <w:basedOn w:val="a"/>
    <w:link w:val="a6"/>
    <w:uiPriority w:val="99"/>
    <w:unhideWhenUsed/>
    <w:rsid w:val="00C611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1113"/>
    <w:rPr>
      <w:rFonts w:eastAsiaTheme="minorEastAsia"/>
      <w:lang w:eastAsia="ru-RU"/>
    </w:rPr>
  </w:style>
  <w:style w:type="paragraph" w:styleId="a7">
    <w:name w:val="footer"/>
    <w:basedOn w:val="a"/>
    <w:link w:val="a8"/>
    <w:uiPriority w:val="99"/>
    <w:unhideWhenUsed/>
    <w:rsid w:val="00C611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113"/>
    <w:rPr>
      <w:rFonts w:eastAsiaTheme="minorEastAsia"/>
      <w:lang w:eastAsia="ru-RU"/>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a"/>
    <w:uiPriority w:val="99"/>
    <w:unhideWhenUsed/>
    <w:qFormat/>
    <w:rsid w:val="000056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005644"/>
    <w:rPr>
      <w:rFonts w:ascii="Times New Roman" w:eastAsia="Times New Roman" w:hAnsi="Times New Roman" w:cs="Times New Roman"/>
      <w:sz w:val="24"/>
      <w:szCs w:val="24"/>
      <w:lang w:val="x-none" w:eastAsia="x-none"/>
    </w:rPr>
  </w:style>
  <w:style w:type="character" w:customStyle="1" w:styleId="s1">
    <w:name w:val="s1"/>
    <w:rsid w:val="009475AE"/>
    <w:rPr>
      <w:rFonts w:ascii="Times New Roman" w:hAnsi="Times New Roman" w:cs="Times New Roman"/>
      <w:b/>
      <w:bCs/>
      <w:color w:val="000000"/>
      <w:sz w:val="28"/>
      <w:szCs w:val="28"/>
      <w:u w:val="none"/>
      <w:effect w:val="none"/>
    </w:rPr>
  </w:style>
  <w:style w:type="paragraph" w:styleId="ab">
    <w:name w:val="List Paragraph"/>
    <w:basedOn w:val="a"/>
    <w:uiPriority w:val="34"/>
    <w:qFormat/>
    <w:rsid w:val="004F7655"/>
    <w:pPr>
      <w:ind w:left="720"/>
      <w:contextualSpacing/>
    </w:pPr>
    <w:rPr>
      <w:rFonts w:ascii="Calibri" w:eastAsia="Calibri" w:hAnsi="Calibri"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61113"/>
    <w:pPr>
      <w:spacing w:after="0" w:line="240" w:lineRule="auto"/>
    </w:pPr>
    <w:rPr>
      <w:rFonts w:ascii="Courier New" w:eastAsia="Times New Roman" w:hAnsi="Courier New" w:cs="Courier New"/>
      <w:iCs/>
      <w:sz w:val="20"/>
      <w:szCs w:val="20"/>
    </w:rPr>
  </w:style>
  <w:style w:type="character" w:customStyle="1" w:styleId="a4">
    <w:name w:val="Текст Знак"/>
    <w:basedOn w:val="a0"/>
    <w:link w:val="a3"/>
    <w:rsid w:val="00C61113"/>
    <w:rPr>
      <w:rFonts w:ascii="Courier New" w:eastAsia="Times New Roman" w:hAnsi="Courier New" w:cs="Courier New"/>
      <w:iCs/>
      <w:sz w:val="20"/>
      <w:szCs w:val="20"/>
      <w:lang w:eastAsia="ru-RU"/>
    </w:rPr>
  </w:style>
  <w:style w:type="paragraph" w:styleId="a5">
    <w:name w:val="header"/>
    <w:basedOn w:val="a"/>
    <w:link w:val="a6"/>
    <w:uiPriority w:val="99"/>
    <w:unhideWhenUsed/>
    <w:rsid w:val="00C611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1113"/>
    <w:rPr>
      <w:rFonts w:eastAsiaTheme="minorEastAsia"/>
      <w:lang w:eastAsia="ru-RU"/>
    </w:rPr>
  </w:style>
  <w:style w:type="paragraph" w:styleId="a7">
    <w:name w:val="footer"/>
    <w:basedOn w:val="a"/>
    <w:link w:val="a8"/>
    <w:uiPriority w:val="99"/>
    <w:unhideWhenUsed/>
    <w:rsid w:val="00C611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113"/>
    <w:rPr>
      <w:rFonts w:eastAsiaTheme="minorEastAsia"/>
      <w:lang w:eastAsia="ru-RU"/>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1 Знак"/>
    <w:basedOn w:val="a"/>
    <w:link w:val="aa"/>
    <w:uiPriority w:val="99"/>
    <w:unhideWhenUsed/>
    <w:qFormat/>
    <w:rsid w:val="000056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005644"/>
    <w:rPr>
      <w:rFonts w:ascii="Times New Roman" w:eastAsia="Times New Roman" w:hAnsi="Times New Roman" w:cs="Times New Roman"/>
      <w:sz w:val="24"/>
      <w:szCs w:val="24"/>
      <w:lang w:val="x-none" w:eastAsia="x-none"/>
    </w:rPr>
  </w:style>
  <w:style w:type="character" w:customStyle="1" w:styleId="s1">
    <w:name w:val="s1"/>
    <w:rsid w:val="009475AE"/>
    <w:rPr>
      <w:rFonts w:ascii="Times New Roman" w:hAnsi="Times New Roman" w:cs="Times New Roman"/>
      <w:b/>
      <w:bCs/>
      <w:color w:val="000000"/>
      <w:sz w:val="28"/>
      <w:szCs w:val="28"/>
      <w:u w:val="none"/>
      <w:effect w:val="none"/>
    </w:rPr>
  </w:style>
  <w:style w:type="paragraph" w:styleId="ab">
    <w:name w:val="List Paragraph"/>
    <w:basedOn w:val="a"/>
    <w:uiPriority w:val="34"/>
    <w:qFormat/>
    <w:rsid w:val="004F7655"/>
    <w:pPr>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0936">
      <w:bodyDiv w:val="1"/>
      <w:marLeft w:val="0"/>
      <w:marRight w:val="0"/>
      <w:marTop w:val="0"/>
      <w:marBottom w:val="0"/>
      <w:divBdr>
        <w:top w:val="none" w:sz="0" w:space="0" w:color="auto"/>
        <w:left w:val="none" w:sz="0" w:space="0" w:color="auto"/>
        <w:bottom w:val="none" w:sz="0" w:space="0" w:color="auto"/>
        <w:right w:val="none" w:sz="0" w:space="0" w:color="auto"/>
      </w:divBdr>
    </w:div>
    <w:div w:id="9481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Сайфиев</dc:creator>
  <cp:lastModifiedBy>User</cp:lastModifiedBy>
  <cp:revision>7</cp:revision>
  <dcterms:created xsi:type="dcterms:W3CDTF">2020-04-01T09:33:00Z</dcterms:created>
  <dcterms:modified xsi:type="dcterms:W3CDTF">2022-06-08T05:35:00Z</dcterms:modified>
</cp:coreProperties>
</file>