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002-ДЮ/3577-И от 29.04.2022</w:t>
      </w:r>
    </w:p>
    <w:p w:rsidR="00E4683A" w:rsidRDefault="00E4683A" w:rsidP="00E4683A">
      <w:r>
        <w:rPr>
          <w:noProof/>
          <w:lang w:eastAsia="ru-RU"/>
        </w:rPr>
        <w:drawing>
          <wp:inline distT="0" distB="0" distL="0" distR="0" wp14:anchorId="7E0756BB" wp14:editId="7A9752AB">
            <wp:extent cx="5940425" cy="1846580"/>
            <wp:effectExtent l="0" t="0" r="3175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«Атамекен» Қазақстан Республикасының Ұлттық кәсіпкерлер палатасына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  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министрлігінің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Кәсіпкерлік мәселелері жөніндегі сараптамалық кеңесінің мүшелеріне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министрлігінің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кеңесінің төрағасына</w:t>
      </w:r>
    </w:p>
    <w:p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Pr="00CF587A" w:rsidRDefault="005F4A40" w:rsidP="00CF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E4683A" w:rsidRPr="00676DE2">
        <w:rPr>
          <w:rFonts w:ascii="Times New Roman" w:hAnsi="Times New Roman" w:cs="Times New Roman"/>
          <w:sz w:val="28"/>
          <w:szCs w:val="28"/>
          <w:lang w:val="kk-KZ" w:eastAsia="ru-RU"/>
        </w:rPr>
        <w:t>ҚР ҚМ Бірінші вице-министрінің 2019 жылғы 5 маус</w:t>
      </w:r>
      <w:r w:rsidR="00CF587A">
        <w:rPr>
          <w:rFonts w:ascii="Times New Roman" w:hAnsi="Times New Roman" w:cs="Times New Roman"/>
          <w:sz w:val="28"/>
          <w:szCs w:val="28"/>
          <w:lang w:val="kk-KZ" w:eastAsia="ru-RU"/>
        </w:rPr>
        <w:t>ы</w:t>
      </w:r>
      <w:r w:rsidR="00E4683A" w:rsidRPr="00676D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мдағы № 543 бұйрығымен бекітілген Қазақстан Республикасы Қаржы министрлігінің жанындағы Жеке кәсіпкерлік мәселелері жөніндегі сараптамалық кеңес туралы </w:t>
      </w:r>
      <w:r w:rsidR="00E4683A" w:rsidRPr="00676D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ереженің 8-тармағының 2) тармақшасына сәйкес, Сізге </w:t>
      </w:r>
      <w:r w:rsidR="00BA5504" w:rsidRPr="00BA55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Уәкiлеттi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объектiлерi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объектiлерi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төлеушiлер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объектілер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мерзімдерін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№ 412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="002F564C" w:rsidRPr="002F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4C" w:rsidRPr="002F564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D147C" w:rsidRPr="00BD18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» </w:t>
      </w:r>
      <w:bookmarkStart w:id="0" w:name="_Hlk99962871"/>
      <w:r w:rsidR="00F61DBE" w:rsidRPr="00BD18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 </w:t>
      </w:r>
      <w:r w:rsidR="00810921" w:rsidRPr="00BD18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</w:t>
      </w:r>
      <w:r w:rsidR="00F61DBE" w:rsidRPr="00BD18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Премьер-Министрінің орынбасары – Қаржы министрінің бұйрық жобасы </w:t>
      </w:r>
      <w:bookmarkEnd w:id="0"/>
      <w:r w:rsidR="00CF587A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F587A">
        <w:rPr>
          <w:rFonts w:ascii="Times New Roman" w:hAnsi="Times New Roman" w:cs="Times New Roman"/>
          <w:i/>
          <w:sz w:val="24"/>
          <w:szCs w:val="24"/>
        </w:rPr>
        <w:instrText xml:space="preserve"> HYPERLINK "</w:instrText>
      </w:r>
      <w:r w:rsidR="00CF587A" w:rsidRPr="00CF587A">
        <w:rPr>
          <w:rFonts w:ascii="Times New Roman" w:hAnsi="Times New Roman" w:cs="Times New Roman"/>
          <w:i/>
          <w:sz w:val="24"/>
          <w:szCs w:val="24"/>
        </w:rPr>
        <w:instrText>http://legalacts.egov.kz(https://legalacts.egov.kz/arm/admin/viewcard?id=1407138</w:instrText>
      </w:r>
      <w:r w:rsidR="00CF587A" w:rsidRPr="00CF587A">
        <w:rPr>
          <w:rFonts w:ascii="Times New Roman" w:hAnsi="Times New Roman" w:cs="Times New Roman"/>
          <w:i/>
          <w:sz w:val="24"/>
          <w:szCs w:val="24"/>
          <w:lang w:val="kk-KZ"/>
        </w:rPr>
        <w:instrText>9</w:instrText>
      </w:r>
      <w:r w:rsidR="00CF587A" w:rsidRPr="00CF587A">
        <w:rPr>
          <w:rFonts w:ascii="Times New Roman" w:hAnsi="Times New Roman" w:cs="Times New Roman"/>
          <w:i/>
          <w:sz w:val="24"/>
          <w:szCs w:val="24"/>
        </w:rPr>
        <w:instrText>)</w:instrText>
      </w:r>
      <w:r w:rsidR="00CF587A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="00CF587A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CF587A" w:rsidRPr="00B0211B">
        <w:rPr>
          <w:rStyle w:val="a3"/>
          <w:rFonts w:ascii="Times New Roman" w:hAnsi="Times New Roman" w:cs="Times New Roman"/>
          <w:i/>
          <w:sz w:val="24"/>
          <w:szCs w:val="24"/>
        </w:rPr>
        <w:t>http://legalacts.egov.kz(https://legalacts.egov.kz/arm/admin/viewcard?id=</w:t>
      </w:r>
      <w:r w:rsidR="002F564C" w:rsidRPr="002F564C">
        <w:rPr>
          <w:rStyle w:val="a3"/>
          <w:rFonts w:ascii="Times New Roman" w:hAnsi="Times New Roman" w:cs="Times New Roman"/>
          <w:i/>
          <w:sz w:val="24"/>
          <w:szCs w:val="24"/>
        </w:rPr>
        <w:t>14082809</w:t>
      </w:r>
      <w:r w:rsidR="00CF587A" w:rsidRPr="00B0211B">
        <w:rPr>
          <w:rStyle w:val="a3"/>
          <w:rFonts w:ascii="Times New Roman" w:hAnsi="Times New Roman" w:cs="Times New Roman"/>
          <w:i/>
          <w:sz w:val="24"/>
          <w:szCs w:val="24"/>
        </w:rPr>
        <w:t>)</w:t>
      </w:r>
      <w:r w:rsidR="00CF587A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D2386" w:rsidRPr="00676DE2">
        <w:rPr>
          <w:rFonts w:ascii="Times New Roman" w:hAnsi="Times New Roman" w:cs="Times New Roman"/>
        </w:rPr>
        <w:t xml:space="preserve"> </w:t>
      </w:r>
      <w:r w:rsidR="00810921">
        <w:rPr>
          <w:rFonts w:ascii="Times New Roman" w:hAnsi="Times New Roman" w:cs="Times New Roman"/>
          <w:lang w:val="kk-KZ"/>
        </w:rPr>
        <w:t xml:space="preserve">             </w:t>
      </w:r>
      <w:r w:rsidR="00E4683A" w:rsidRPr="00676DE2">
        <w:rPr>
          <w:rFonts w:ascii="Times New Roman" w:hAnsi="Times New Roman" w:cs="Times New Roman"/>
          <w:sz w:val="28"/>
          <w:szCs w:val="28"/>
          <w:lang w:val="kk-KZ" w:eastAsia="ru-RU"/>
        </w:rPr>
        <w:t>интернет-порталында сараптамалық қорытындыларды алу үшін орналастырылғандығын хабарлаймыз.</w:t>
      </w:r>
    </w:p>
    <w:p w:rsidR="00E4683A" w:rsidRPr="00F3711B" w:rsidRDefault="009B4A8C" w:rsidP="009B4A8C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71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4683A" w:rsidRPr="00F371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ондай-ақ, ҚР Қаржы министрінің 2019 жылғы 18 наурыздағы № 250 бұйрығымен бекітілген Мемлекеттік қаржы-қаражат жөніндегі Қоғамдық кеңесі туралы ережесінің 30-тармағына сәйкес, осы нормативтік құқықтық актінің </w:t>
      </w:r>
      <w:r w:rsidR="00E4683A" w:rsidRPr="00F371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жобасын қарау Қоғамдық кеңеспен мәжіліс өткізбей-ақ, Қоғамдық кеңес төрағасының оны тарату жолымен жүзеге асырылады.</w:t>
      </w:r>
    </w:p>
    <w:p w:rsidR="00E4683A" w:rsidRPr="00F3711B" w:rsidRDefault="00E4683A" w:rsidP="00E4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71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Көрсетілген жоба орыс және қазақ тілдерінде Сіздердің электрондық мекенжайларыңызға жіберілді.</w:t>
      </w:r>
    </w:p>
    <w:p w:rsidR="00E4683A" w:rsidRPr="00285517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71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жән</w:t>
      </w:r>
      <w:r w:rsidRPr="00AE57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орыс тілдеріндегі сараптамалық қорытындылар мен ұсынымдарды </w:t>
      </w:r>
      <w:r w:rsidRPr="00AE57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69695F" w:rsidRPr="00AE57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AE57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BA55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2F56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="00CF58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мамырға </w:t>
      </w:r>
      <w:r w:rsidRPr="00AE57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дейінгі мерзімде </w:t>
      </w:r>
      <w:r w:rsidR="00130AE5" w:rsidRPr="00AE57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zh.</w:t>
      </w:r>
      <w:r w:rsidR="00130AE5" w:rsidRPr="002855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beisebaeva@minfin.gov.kz. электрондық поштаға </w:t>
      </w:r>
      <w:r w:rsidRPr="002855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ұсынуды сұраймыз.</w:t>
      </w:r>
    </w:p>
    <w:p w:rsidR="00F742F8" w:rsidRPr="009F5657" w:rsidRDefault="00E4683A" w:rsidP="00E07DA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55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Анықтамалар үшін телефондар:</w:t>
      </w:r>
      <w:r w:rsidR="00E07DA1" w:rsidRPr="00285517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="00BA5504" w:rsidRPr="00BA55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71</w:t>
      </w:r>
      <w:r w:rsidR="00BA55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5504" w:rsidRPr="00BA55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 w:rsidR="002F56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  <w:r w:rsidR="00BA55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F56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22</w:t>
      </w:r>
      <w:r w:rsidR="00BA55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E4683A" w:rsidRPr="00F3711B" w:rsidRDefault="00E4683A" w:rsidP="0021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Pr="00F3711B" w:rsidRDefault="00E4683A" w:rsidP="00E46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Pr="00F3711B" w:rsidRDefault="00E4683A" w:rsidP="00BD147C">
      <w:pPr>
        <w:spacing w:after="0" w:line="240" w:lineRule="auto"/>
        <w:ind w:firstLine="708"/>
        <w:rPr>
          <w:lang w:val="en-US"/>
        </w:rPr>
      </w:pPr>
      <w:r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Аппарат басшысы</w:t>
      </w:r>
      <w:r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BD147C"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</w:t>
      </w:r>
      <w:r w:rsidR="00F3711B"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А. Бейсенбекұлы</w:t>
      </w:r>
      <w:r w:rsidR="00BD147C" w:rsidRPr="00F3711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</w:t>
      </w:r>
    </w:p>
    <w:p w:rsidR="00E4683A" w:rsidRPr="00F3711B" w:rsidRDefault="00E4683A" w:rsidP="00E4683A">
      <w:pPr>
        <w:rPr>
          <w:lang w:val="kk-KZ"/>
        </w:rPr>
      </w:pPr>
    </w:p>
    <w:p w:rsidR="00E4683A" w:rsidRPr="00F3711B" w:rsidRDefault="00E4683A" w:rsidP="00E4683A">
      <w:pPr>
        <w:rPr>
          <w:lang w:val="kk-KZ"/>
        </w:rPr>
      </w:pPr>
    </w:p>
    <w:p w:rsidR="00E4683A" w:rsidRPr="00F3711B" w:rsidRDefault="00E4683A" w:rsidP="00E4683A">
      <w:pPr>
        <w:rPr>
          <w:lang w:val="kk-KZ"/>
        </w:rPr>
      </w:pPr>
    </w:p>
    <w:p w:rsidR="00E4683A" w:rsidRPr="00F3711B" w:rsidRDefault="00E4683A" w:rsidP="00E4683A">
      <w:pPr>
        <w:rPr>
          <w:lang w:val="kk-KZ"/>
        </w:rPr>
      </w:pPr>
    </w:p>
    <w:p w:rsidR="00E4683A" w:rsidRDefault="00E4683A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  <w:bookmarkStart w:id="1" w:name="_GoBack"/>
      <w:bookmarkEnd w:id="1"/>
    </w:p>
    <w:p w:rsidR="002F0524" w:rsidRDefault="002F0524" w:rsidP="00E4683A">
      <w:pPr>
        <w:rPr>
          <w:lang w:val="kk-KZ"/>
        </w:rPr>
      </w:pPr>
    </w:p>
    <w:p w:rsidR="002F0524" w:rsidRDefault="002F0524" w:rsidP="00E4683A">
      <w:pPr>
        <w:rPr>
          <w:lang w:val="kk-KZ"/>
        </w:rPr>
      </w:pPr>
      <w:r>
        <w:rPr>
          <w:lang w:val="kk-KZ"/>
        </w:rPr>
        <w:tab/>
      </w:r>
    </w:p>
    <w:p w:rsidR="002F0524" w:rsidRDefault="002F0524" w:rsidP="00E4683A">
      <w:pPr>
        <w:rPr>
          <w:lang w:val="kk-KZ"/>
        </w:rPr>
      </w:pPr>
    </w:p>
    <w:p w:rsidR="002F0524" w:rsidRPr="002F0524" w:rsidRDefault="002F0524" w:rsidP="002F0524">
      <w:pPr>
        <w:spacing w:after="0" w:line="240" w:lineRule="auto"/>
        <w:rPr>
          <w:rFonts w:ascii="Times New Roman" w:hAnsi="Times New Roman" w:cs="Times New Roman"/>
          <w:i/>
          <w:sz w:val="20"/>
          <w:lang w:val="kk-KZ"/>
        </w:rPr>
      </w:pPr>
      <w:r>
        <w:rPr>
          <w:lang w:val="kk-KZ"/>
        </w:rPr>
        <w:tab/>
      </w:r>
      <w:r w:rsidRPr="002F0524">
        <w:rPr>
          <w:rFonts w:ascii="Times New Roman" w:hAnsi="Times New Roman" w:cs="Times New Roman"/>
          <w:i/>
          <w:sz w:val="20"/>
          <w:lang w:val="kk-KZ"/>
        </w:rPr>
        <w:t>Орын: Бейсебаева Ж.</w:t>
      </w:r>
    </w:p>
    <w:p w:rsidR="00E4683A" w:rsidRPr="002F0524" w:rsidRDefault="002F0524" w:rsidP="002F052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lang w:val="kk-KZ"/>
        </w:rPr>
      </w:pPr>
      <w:r w:rsidRPr="002F0524">
        <w:rPr>
          <w:rFonts w:ascii="Times New Roman" w:hAnsi="Times New Roman" w:cs="Times New Roman"/>
          <w:i/>
          <w:sz w:val="20"/>
          <w:lang w:val="kk-KZ"/>
        </w:rPr>
        <w:t>Тел: 75-04-81</w:t>
      </w:r>
    </w:p>
    <w:p w:rsidR="00E4683A" w:rsidRPr="00F3711B" w:rsidRDefault="00E4683A" w:rsidP="00E4683A">
      <w:pPr>
        <w:rPr>
          <w:lang w:val="kk-KZ"/>
        </w:rPr>
      </w:pPr>
    </w:p>
    <w:p w:rsidR="00E4683A" w:rsidRPr="00F3711B" w:rsidRDefault="00E4683A" w:rsidP="00E4683A">
      <w:pPr>
        <w:rPr>
          <w:lang w:val="kk-KZ"/>
        </w:rPr>
      </w:pPr>
    </w:p>
    <w:p w:rsidR="00DE39B3" w:rsidRPr="00F3711B" w:rsidRDefault="00DE39B3" w:rsidP="00BA5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DE39B3" w:rsidRPr="00F3711B" w:rsidSect="00B43886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29.04.2022 10:13 Шонов Асет Багдатович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29.04.2022 10:22 Изтлеуова Асемгуль Жамбуловна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29.04.2022 10:31 Бейсенбекұлы Абзал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71" w:rsidRDefault="004F7071">
      <w:pPr>
        <w:spacing w:after="0" w:line="240" w:lineRule="auto"/>
      </w:pPr>
      <w:r>
        <w:separator/>
      </w:r>
    </w:p>
  </w:endnote>
  <w:endnote w:type="continuationSeparator" w:id="0">
    <w:p w:rsidR="004F7071" w:rsidRDefault="004F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29.04.2022 15:47.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29.04.2022 15:47.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71" w:rsidRDefault="004F7071">
      <w:pPr>
        <w:spacing w:after="0" w:line="240" w:lineRule="auto"/>
      </w:pPr>
      <w:r>
        <w:separator/>
      </w:r>
    </w:p>
  </w:footnote>
  <w:footnote w:type="continuationSeparator" w:id="0">
    <w:p w:rsidR="004F7071" w:rsidRDefault="004F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3886" w:rsidRPr="00B43886" w:rsidRDefault="00E468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886" w:rsidRDefault="004F7071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Бейсебаева Ж. К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3A"/>
    <w:rsid w:val="00011210"/>
    <w:rsid w:val="00012764"/>
    <w:rsid w:val="00013585"/>
    <w:rsid w:val="00060665"/>
    <w:rsid w:val="00067CE7"/>
    <w:rsid w:val="00097863"/>
    <w:rsid w:val="000B7082"/>
    <w:rsid w:val="000C3562"/>
    <w:rsid w:val="000F45FD"/>
    <w:rsid w:val="000F7571"/>
    <w:rsid w:val="001231EB"/>
    <w:rsid w:val="00130AE5"/>
    <w:rsid w:val="00145D76"/>
    <w:rsid w:val="00181B53"/>
    <w:rsid w:val="001B03E1"/>
    <w:rsid w:val="001B0F19"/>
    <w:rsid w:val="001B5AFA"/>
    <w:rsid w:val="001C07FB"/>
    <w:rsid w:val="001D02C2"/>
    <w:rsid w:val="001D60CD"/>
    <w:rsid w:val="001D6560"/>
    <w:rsid w:val="001F5867"/>
    <w:rsid w:val="00203761"/>
    <w:rsid w:val="00207632"/>
    <w:rsid w:val="00216D36"/>
    <w:rsid w:val="00217E28"/>
    <w:rsid w:val="002341E7"/>
    <w:rsid w:val="00243CA6"/>
    <w:rsid w:val="00273861"/>
    <w:rsid w:val="00281A0A"/>
    <w:rsid w:val="00285517"/>
    <w:rsid w:val="00296598"/>
    <w:rsid w:val="002A5971"/>
    <w:rsid w:val="002F0524"/>
    <w:rsid w:val="002F564C"/>
    <w:rsid w:val="003302FA"/>
    <w:rsid w:val="00362BD4"/>
    <w:rsid w:val="0038760F"/>
    <w:rsid w:val="003A2991"/>
    <w:rsid w:val="003B0DCD"/>
    <w:rsid w:val="003B2314"/>
    <w:rsid w:val="004602F5"/>
    <w:rsid w:val="004875BC"/>
    <w:rsid w:val="004A6B3C"/>
    <w:rsid w:val="004B1FB9"/>
    <w:rsid w:val="004B2D2B"/>
    <w:rsid w:val="004D5D37"/>
    <w:rsid w:val="004F7071"/>
    <w:rsid w:val="00510EAE"/>
    <w:rsid w:val="005335D6"/>
    <w:rsid w:val="00550056"/>
    <w:rsid w:val="005522A0"/>
    <w:rsid w:val="005E7F67"/>
    <w:rsid w:val="005F1ADD"/>
    <w:rsid w:val="005F4A40"/>
    <w:rsid w:val="005F5C6E"/>
    <w:rsid w:val="005F7F38"/>
    <w:rsid w:val="00615C96"/>
    <w:rsid w:val="00615D5E"/>
    <w:rsid w:val="006322C9"/>
    <w:rsid w:val="00634CD1"/>
    <w:rsid w:val="0064575F"/>
    <w:rsid w:val="00651EF8"/>
    <w:rsid w:val="00676DE2"/>
    <w:rsid w:val="0069695F"/>
    <w:rsid w:val="0069718E"/>
    <w:rsid w:val="006B4722"/>
    <w:rsid w:val="006B6DA8"/>
    <w:rsid w:val="006C5DB8"/>
    <w:rsid w:val="006D034A"/>
    <w:rsid w:val="006D482E"/>
    <w:rsid w:val="00703355"/>
    <w:rsid w:val="0072076C"/>
    <w:rsid w:val="00727D19"/>
    <w:rsid w:val="00730BB9"/>
    <w:rsid w:val="00742ED8"/>
    <w:rsid w:val="00756CA4"/>
    <w:rsid w:val="00763FEA"/>
    <w:rsid w:val="00792798"/>
    <w:rsid w:val="007A0CEC"/>
    <w:rsid w:val="00810921"/>
    <w:rsid w:val="008671C9"/>
    <w:rsid w:val="008F52A6"/>
    <w:rsid w:val="00950A50"/>
    <w:rsid w:val="00957640"/>
    <w:rsid w:val="009617FD"/>
    <w:rsid w:val="009663C0"/>
    <w:rsid w:val="00994E02"/>
    <w:rsid w:val="00997D2F"/>
    <w:rsid w:val="009B4A8C"/>
    <w:rsid w:val="009F5657"/>
    <w:rsid w:val="00A14633"/>
    <w:rsid w:val="00A14B25"/>
    <w:rsid w:val="00A36C50"/>
    <w:rsid w:val="00AD37A3"/>
    <w:rsid w:val="00AE57EE"/>
    <w:rsid w:val="00B23BBF"/>
    <w:rsid w:val="00B23C62"/>
    <w:rsid w:val="00B27DAB"/>
    <w:rsid w:val="00B437AB"/>
    <w:rsid w:val="00B72143"/>
    <w:rsid w:val="00BA5504"/>
    <w:rsid w:val="00BD147C"/>
    <w:rsid w:val="00BD1829"/>
    <w:rsid w:val="00BE07A8"/>
    <w:rsid w:val="00BF67F0"/>
    <w:rsid w:val="00BF68AC"/>
    <w:rsid w:val="00C260DF"/>
    <w:rsid w:val="00C8208B"/>
    <w:rsid w:val="00C84B47"/>
    <w:rsid w:val="00CA7A7A"/>
    <w:rsid w:val="00CF587A"/>
    <w:rsid w:val="00D02E8A"/>
    <w:rsid w:val="00D12F64"/>
    <w:rsid w:val="00D21F3C"/>
    <w:rsid w:val="00D476D4"/>
    <w:rsid w:val="00D50909"/>
    <w:rsid w:val="00D545B6"/>
    <w:rsid w:val="00D96E6E"/>
    <w:rsid w:val="00DC7E6F"/>
    <w:rsid w:val="00DD76F1"/>
    <w:rsid w:val="00DE39B3"/>
    <w:rsid w:val="00E07DA1"/>
    <w:rsid w:val="00E14C42"/>
    <w:rsid w:val="00E32D51"/>
    <w:rsid w:val="00E335CE"/>
    <w:rsid w:val="00E456CD"/>
    <w:rsid w:val="00E4683A"/>
    <w:rsid w:val="00E93A24"/>
    <w:rsid w:val="00ED2386"/>
    <w:rsid w:val="00EF0F50"/>
    <w:rsid w:val="00F3711B"/>
    <w:rsid w:val="00F37CC9"/>
    <w:rsid w:val="00F5670F"/>
    <w:rsid w:val="00F61DBE"/>
    <w:rsid w:val="00F742F8"/>
    <w:rsid w:val="00F74386"/>
    <w:rsid w:val="00F96530"/>
    <w:rsid w:val="00FC15A4"/>
    <w:rsid w:val="00FC203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F457"/>
  <w15:chartTrackingRefBased/>
  <w15:docId w15:val="{ADC7234F-C147-4ACA-9A05-E30C42B180E3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3A"/>
  </w:style>
  <w:style w:type="paragraph" w:styleId="a6">
    <w:name w:val="Balloon Text"/>
    <w:basedOn w:val="a"/>
    <w:link w:val="a7"/>
    <w:uiPriority w:val="99"/>
    <w:semiHidden/>
    <w:unhideWhenUsed/>
    <w:rsid w:val="00E4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3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E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7640"/>
    <w:rPr>
      <w:color w:val="605E5C"/>
      <w:shd w:val="clear" w:color="auto" w:fill="E1DFDD"/>
    </w:rPr>
  </w:style>
  <w:style w:type="character" w:customStyle="1" w:styleId="s0">
    <w:name w:val="s0"/>
    <w:rsid w:val="006457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CA7A7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B5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Жібек Кенжеқанқызы Бейсебаева</dc:creator>
  <cp:keywords/>
  <dc:description/>
  <cp:lastModifiedBy>Жібек Кенжеқанқызы Бейсебаева</cp:lastModifiedBy>
  <cp:revision>59</cp:revision>
  <dcterms:created xsi:type="dcterms:W3CDTF">2021-12-28T10:17:00Z</dcterms:created>
  <dcterms:modified xsi:type="dcterms:W3CDTF">2022-04-29T03:33:00Z</dcterms:modified>
</cp:coreProperties>
</file>