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4C72" w14:textId="32132BD3" w:rsidR="00404244" w:rsidRPr="006C3A99" w:rsidRDefault="00EF4E93" w:rsidP="00830140">
      <w:pPr>
        <w:ind w:firstLine="709"/>
        <w:rPr>
          <w:color w:val="3399FF"/>
          <w:lang w:val="kk-KZ"/>
        </w:rPr>
      </w:pPr>
      <w:r w:rsidRPr="006C3A99">
        <w:rPr>
          <w:color w:val="3399FF"/>
          <w:lang w:val="kk-KZ"/>
        </w:rPr>
        <w:t xml:space="preserve">         Нұр-Сұлтан қ</w:t>
      </w:r>
      <w:proofErr w:type="spellStart"/>
      <w:r w:rsidRPr="006C3A99">
        <w:rPr>
          <w:color w:val="3399FF"/>
        </w:rPr>
        <w:t>аласы</w:t>
      </w:r>
      <w:proofErr w:type="spellEnd"/>
      <w:r w:rsidRPr="006C3A99">
        <w:rPr>
          <w:color w:val="3399FF"/>
          <w:lang w:val="kk-KZ"/>
        </w:rPr>
        <w:t xml:space="preserve">                                                                                                        город Нур-Султан                                                                                                               </w:t>
      </w:r>
    </w:p>
    <w:tbl>
      <w:tblPr>
        <w:tblStyle w:val="ab"/>
        <w:tblW w:w="1126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7878"/>
        <w:gridCol w:w="3152"/>
      </w:tblGrid>
      <w:tr w:rsidR="00F36ACC" w:rsidRPr="006C3A99" w14:paraId="23C4DFB5" w14:textId="77777777" w:rsidTr="00F36ACC">
        <w:tc>
          <w:tcPr>
            <w:tcW w:w="236" w:type="dxa"/>
          </w:tcPr>
          <w:p w14:paraId="139ADCEE" w14:textId="77777777" w:rsidR="00F36ACC" w:rsidRPr="006C3A99" w:rsidRDefault="00F36ACC" w:rsidP="00830140">
            <w:pPr>
              <w:ind w:firstLine="709"/>
              <w:rPr>
                <w:b/>
                <w:sz w:val="28"/>
                <w:szCs w:val="28"/>
              </w:rPr>
            </w:pPr>
          </w:p>
        </w:tc>
        <w:tc>
          <w:tcPr>
            <w:tcW w:w="7878" w:type="dxa"/>
          </w:tcPr>
          <w:p w14:paraId="371A431E" w14:textId="77777777" w:rsidR="00F36ACC" w:rsidRPr="006C3A99" w:rsidRDefault="00F36ACC" w:rsidP="00830140">
            <w:pPr>
              <w:ind w:firstLine="709"/>
              <w:rPr>
                <w:b/>
                <w:kern w:val="36"/>
                <w:sz w:val="28"/>
                <w:szCs w:val="28"/>
              </w:rPr>
            </w:pPr>
          </w:p>
          <w:p w14:paraId="26522B3E" w14:textId="77777777" w:rsidR="00830140" w:rsidRDefault="00830140" w:rsidP="00830140">
            <w:pPr>
              <w:ind w:firstLine="709"/>
              <w:jc w:val="center"/>
              <w:rPr>
                <w:b/>
                <w:kern w:val="36"/>
                <w:sz w:val="28"/>
                <w:szCs w:val="28"/>
              </w:rPr>
            </w:pPr>
          </w:p>
          <w:p w14:paraId="0E7352F9" w14:textId="77777777" w:rsidR="00830140" w:rsidRDefault="00830140" w:rsidP="00830140">
            <w:pPr>
              <w:ind w:firstLine="709"/>
              <w:jc w:val="center"/>
              <w:rPr>
                <w:b/>
                <w:kern w:val="36"/>
                <w:sz w:val="28"/>
                <w:szCs w:val="28"/>
              </w:rPr>
            </w:pPr>
          </w:p>
          <w:p w14:paraId="12F17ADA" w14:textId="5502C20E" w:rsidR="00830140" w:rsidRDefault="00830140" w:rsidP="00830140">
            <w:pPr>
              <w:ind w:firstLine="709"/>
              <w:jc w:val="center"/>
              <w:rPr>
                <w:b/>
                <w:kern w:val="36"/>
                <w:sz w:val="28"/>
                <w:szCs w:val="28"/>
              </w:rPr>
            </w:pPr>
          </w:p>
          <w:p w14:paraId="65DB6A27" w14:textId="24850536" w:rsidR="00830140" w:rsidRDefault="00830140" w:rsidP="00830140">
            <w:pPr>
              <w:ind w:firstLine="709"/>
              <w:jc w:val="center"/>
              <w:rPr>
                <w:b/>
                <w:kern w:val="36"/>
                <w:sz w:val="28"/>
                <w:szCs w:val="28"/>
              </w:rPr>
            </w:pPr>
          </w:p>
          <w:p w14:paraId="1E25AE01" w14:textId="77777777" w:rsidR="00D93E03" w:rsidRDefault="00D93E03" w:rsidP="00830140">
            <w:pPr>
              <w:ind w:firstLine="709"/>
              <w:jc w:val="center"/>
              <w:rPr>
                <w:b/>
                <w:kern w:val="36"/>
                <w:sz w:val="28"/>
                <w:szCs w:val="28"/>
              </w:rPr>
            </w:pPr>
          </w:p>
          <w:p w14:paraId="091CBE3A" w14:textId="68E3A1A7" w:rsidR="00C805F0" w:rsidRPr="00005239" w:rsidRDefault="00F36ACC" w:rsidP="00830140">
            <w:pPr>
              <w:ind w:firstLine="709"/>
              <w:jc w:val="center"/>
              <w:rPr>
                <w:b/>
                <w:sz w:val="28"/>
                <w:szCs w:val="28"/>
              </w:rPr>
            </w:pPr>
            <w:r w:rsidRPr="00005239">
              <w:rPr>
                <w:b/>
                <w:kern w:val="36"/>
                <w:sz w:val="28"/>
                <w:szCs w:val="28"/>
              </w:rPr>
              <w:t>О внесении изменений</w:t>
            </w:r>
            <w:r w:rsidRPr="00005239">
              <w:rPr>
                <w:b/>
                <w:kern w:val="36"/>
                <w:sz w:val="28"/>
                <w:szCs w:val="28"/>
                <w:lang w:val="kk-KZ"/>
              </w:rPr>
              <w:t xml:space="preserve"> </w:t>
            </w:r>
            <w:r w:rsidR="00005239" w:rsidRPr="00005239">
              <w:rPr>
                <w:b/>
                <w:sz w:val="28"/>
                <w:szCs w:val="28"/>
              </w:rPr>
              <w:t xml:space="preserve">в приказ Министра финансов Республики Казахстан от 28 июня 2017 года № 404 </w:t>
            </w:r>
            <w:r w:rsidR="008A00CA">
              <w:rPr>
                <w:b/>
                <w:sz w:val="28"/>
                <w:szCs w:val="28"/>
              </w:rPr>
              <w:br/>
            </w:r>
            <w:r w:rsidR="00005239" w:rsidRPr="00005239">
              <w:rPr>
                <w:b/>
                <w:sz w:val="28"/>
                <w:szCs w:val="28"/>
              </w:rPr>
              <w:t>«Об утверждении перечня и форм годовой финансовой отчетности для публикации организациями публичного интереса (кроме финансовых организаций)»</w:t>
            </w:r>
          </w:p>
          <w:p w14:paraId="416B04F6" w14:textId="77777777" w:rsidR="00005239" w:rsidRDefault="00005239" w:rsidP="00830140">
            <w:pPr>
              <w:ind w:firstLine="709"/>
              <w:rPr>
                <w:b/>
                <w:sz w:val="28"/>
                <w:szCs w:val="28"/>
                <w:lang w:val="kk-KZ"/>
              </w:rPr>
            </w:pPr>
          </w:p>
          <w:p w14:paraId="7823AAD5" w14:textId="2EBA7018" w:rsidR="00005239" w:rsidRPr="006C3A99" w:rsidRDefault="00005239" w:rsidP="00830140">
            <w:pPr>
              <w:ind w:firstLine="709"/>
              <w:rPr>
                <w:b/>
                <w:sz w:val="28"/>
                <w:szCs w:val="28"/>
                <w:lang w:val="kk-KZ"/>
              </w:rPr>
            </w:pPr>
          </w:p>
        </w:tc>
        <w:tc>
          <w:tcPr>
            <w:tcW w:w="3152" w:type="dxa"/>
            <w:hideMark/>
          </w:tcPr>
          <w:p w14:paraId="0B5DAD0F" w14:textId="77777777" w:rsidR="00F36ACC" w:rsidRPr="006C3A99" w:rsidRDefault="00F36ACC" w:rsidP="00830140">
            <w:pPr>
              <w:ind w:firstLine="709"/>
              <w:rPr>
                <w:b/>
                <w:sz w:val="28"/>
                <w:szCs w:val="28"/>
                <w:lang w:val="kk-KZ"/>
              </w:rPr>
            </w:pPr>
          </w:p>
        </w:tc>
      </w:tr>
    </w:tbl>
    <w:p w14:paraId="52C6F2A0" w14:textId="77777777" w:rsidR="00F36ACC" w:rsidRPr="006C3A99" w:rsidRDefault="00F36ACC" w:rsidP="00830140">
      <w:pPr>
        <w:pStyle w:val="af2"/>
        <w:spacing w:before="0" w:beforeAutospacing="0" w:after="0" w:afterAutospacing="0"/>
        <w:ind w:firstLine="709"/>
        <w:jc w:val="both"/>
        <w:rPr>
          <w:b/>
          <w:bCs/>
          <w:sz w:val="28"/>
          <w:szCs w:val="28"/>
        </w:rPr>
      </w:pPr>
      <w:r w:rsidRPr="006C3A99">
        <w:rPr>
          <w:b/>
          <w:bCs/>
          <w:sz w:val="28"/>
          <w:szCs w:val="28"/>
        </w:rPr>
        <w:t xml:space="preserve">ПРИКАЗЫВАЮ: </w:t>
      </w:r>
    </w:p>
    <w:p w14:paraId="3556D618" w14:textId="375DD48A"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 xml:space="preserve">1. Внести в приказ </w:t>
      </w:r>
      <w:r w:rsidR="00E66365" w:rsidRPr="006C3A99">
        <w:rPr>
          <w:sz w:val="28"/>
          <w:szCs w:val="28"/>
        </w:rPr>
        <w:t xml:space="preserve">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w:t>
      </w:r>
      <w:r w:rsidRPr="006C3A99">
        <w:rPr>
          <w:sz w:val="28"/>
          <w:szCs w:val="28"/>
        </w:rPr>
        <w:t xml:space="preserve">(зарегистрирован в Реестре государственной регистрации нормативных правовых актов под № </w:t>
      </w:r>
      <w:r w:rsidR="00E66365" w:rsidRPr="006C3A99">
        <w:rPr>
          <w:sz w:val="28"/>
          <w:szCs w:val="28"/>
        </w:rPr>
        <w:t>15384</w:t>
      </w:r>
      <w:r w:rsidRPr="006C3A99">
        <w:rPr>
          <w:sz w:val="28"/>
          <w:szCs w:val="28"/>
        </w:rPr>
        <w:t>) следующие изменения:</w:t>
      </w:r>
    </w:p>
    <w:p w14:paraId="151FC10D" w14:textId="50862C2D" w:rsidR="0007532E" w:rsidRDefault="003D7A5E" w:rsidP="0007532E">
      <w:pPr>
        <w:jc w:val="both"/>
        <w:rPr>
          <w:sz w:val="28"/>
          <w:szCs w:val="28"/>
        </w:rPr>
      </w:pPr>
      <w:r w:rsidRPr="006C3A99">
        <w:rPr>
          <w:sz w:val="28"/>
          <w:szCs w:val="28"/>
        </w:rPr>
        <w:t xml:space="preserve"> </w:t>
      </w:r>
      <w:r w:rsidR="0007532E">
        <w:rPr>
          <w:sz w:val="28"/>
          <w:szCs w:val="28"/>
        </w:rPr>
        <w:t xml:space="preserve">         преамбулу изложить в следующей редакции: </w:t>
      </w:r>
    </w:p>
    <w:p w14:paraId="6B4368AF" w14:textId="4659A412" w:rsidR="00C441D9" w:rsidRDefault="0007532E" w:rsidP="0007532E">
      <w:pPr>
        <w:jc w:val="both"/>
        <w:rPr>
          <w:sz w:val="28"/>
          <w:szCs w:val="28"/>
        </w:rPr>
      </w:pPr>
      <w:r>
        <w:rPr>
          <w:sz w:val="28"/>
          <w:szCs w:val="28"/>
        </w:rPr>
        <w:tab/>
        <w:t xml:space="preserve">«В соответствии с подпунктом 18-1) </w:t>
      </w:r>
      <w:hyperlink r:id="rId8" w:anchor="z87" w:history="1">
        <w:r w:rsidRPr="0007532E">
          <w:rPr>
            <w:rStyle w:val="af"/>
            <w:color w:val="auto"/>
            <w:sz w:val="28"/>
            <w:szCs w:val="28"/>
            <w:u w:val="none"/>
          </w:rPr>
          <w:t>пункта 5</w:t>
        </w:r>
      </w:hyperlink>
      <w:r w:rsidRPr="0007532E">
        <w:rPr>
          <w:sz w:val="28"/>
          <w:szCs w:val="28"/>
        </w:rPr>
        <w:t xml:space="preserve"> статьи 20 Закона Республики Казахстан «О бухгалтерском учете и финансовой отчетности» и </w:t>
      </w:r>
      <w:hyperlink r:id="rId9" w:anchor="z129" w:history="1">
        <w:r w:rsidRPr="0007532E">
          <w:rPr>
            <w:rStyle w:val="af"/>
            <w:color w:val="auto"/>
            <w:sz w:val="28"/>
            <w:szCs w:val="28"/>
            <w:u w:val="none"/>
          </w:rPr>
          <w:t>подпунктом 2)</w:t>
        </w:r>
      </w:hyperlink>
      <w:r>
        <w:rPr>
          <w:sz w:val="28"/>
          <w:szCs w:val="28"/>
        </w:rPr>
        <w:t xml:space="preserve"> пункта 3 статьи 16 Закона Республики Казахстан «О государственной статистике», </w:t>
      </w:r>
      <w:r>
        <w:rPr>
          <w:b/>
          <w:sz w:val="28"/>
          <w:szCs w:val="28"/>
        </w:rPr>
        <w:t>ПРИКАЗЫВАЮ:</w:t>
      </w:r>
      <w:r>
        <w:rPr>
          <w:sz w:val="28"/>
          <w:szCs w:val="28"/>
        </w:rPr>
        <w:t>»;</w:t>
      </w:r>
    </w:p>
    <w:p w14:paraId="056181D6" w14:textId="79936A82" w:rsidR="00830140" w:rsidRPr="00D575DA" w:rsidRDefault="00830140" w:rsidP="00DF4764">
      <w:pPr>
        <w:shd w:val="clear" w:color="auto" w:fill="FFFFFF"/>
        <w:ind w:firstLine="709"/>
        <w:jc w:val="both"/>
        <w:rPr>
          <w:spacing w:val="2"/>
          <w:sz w:val="28"/>
          <w:szCs w:val="28"/>
        </w:rPr>
      </w:pPr>
      <w:r w:rsidRPr="00D575DA">
        <w:rPr>
          <w:sz w:val="28"/>
          <w:szCs w:val="28"/>
        </w:rPr>
        <w:t xml:space="preserve">приложения </w:t>
      </w:r>
      <w:r w:rsidR="00647E70" w:rsidRPr="00647E70">
        <w:rPr>
          <w:sz w:val="28"/>
          <w:szCs w:val="28"/>
        </w:rPr>
        <w:t>2</w:t>
      </w:r>
      <w:r w:rsidR="00647E70">
        <w:rPr>
          <w:sz w:val="28"/>
          <w:szCs w:val="28"/>
        </w:rPr>
        <w:t xml:space="preserve">, 3, </w:t>
      </w:r>
      <w:r w:rsidR="00D93E03">
        <w:rPr>
          <w:sz w:val="28"/>
          <w:szCs w:val="28"/>
          <w:lang w:val="kk-KZ"/>
        </w:rPr>
        <w:t>4</w:t>
      </w:r>
      <w:r w:rsidR="00647E70">
        <w:rPr>
          <w:sz w:val="28"/>
          <w:szCs w:val="28"/>
          <w:lang w:val="kk-KZ"/>
        </w:rPr>
        <w:t xml:space="preserve">, </w:t>
      </w:r>
      <w:r w:rsidR="00D93E03">
        <w:rPr>
          <w:sz w:val="28"/>
          <w:szCs w:val="28"/>
          <w:lang w:val="kk-KZ"/>
        </w:rPr>
        <w:t>5</w:t>
      </w:r>
      <w:r w:rsidR="00647E70">
        <w:rPr>
          <w:sz w:val="28"/>
          <w:szCs w:val="28"/>
          <w:lang w:val="kk-KZ"/>
        </w:rPr>
        <w:t xml:space="preserve"> и 6 </w:t>
      </w:r>
      <w:r w:rsidRPr="00D575DA">
        <w:rPr>
          <w:sz w:val="28"/>
          <w:szCs w:val="28"/>
        </w:rPr>
        <w:t>утвержденные указанным приказом, изложить в новой редакции согласно </w:t>
      </w:r>
      <w:hyperlink r:id="rId10" w:anchor="z7" w:history="1">
        <w:r w:rsidRPr="00D575DA">
          <w:rPr>
            <w:sz w:val="28"/>
            <w:szCs w:val="28"/>
          </w:rPr>
          <w:t>приложениям 1</w:t>
        </w:r>
      </w:hyperlink>
      <w:r w:rsidR="00647E70">
        <w:rPr>
          <w:sz w:val="28"/>
          <w:szCs w:val="28"/>
        </w:rPr>
        <w:t xml:space="preserve">, 2, 3, 4 </w:t>
      </w:r>
      <w:r w:rsidRPr="00D575DA">
        <w:rPr>
          <w:sz w:val="28"/>
          <w:szCs w:val="28"/>
        </w:rPr>
        <w:t>и</w:t>
      </w:r>
      <w:r w:rsidR="00647E70">
        <w:rPr>
          <w:sz w:val="28"/>
          <w:szCs w:val="28"/>
        </w:rPr>
        <w:t xml:space="preserve"> 5</w:t>
      </w:r>
      <w:r w:rsidRPr="00D575DA">
        <w:rPr>
          <w:sz w:val="28"/>
          <w:szCs w:val="28"/>
        </w:rPr>
        <w:t xml:space="preserve"> к </w:t>
      </w:r>
      <w:r w:rsidRPr="00D575DA">
        <w:rPr>
          <w:sz w:val="28"/>
          <w:szCs w:val="28"/>
          <w:lang w:val="kk-KZ"/>
        </w:rPr>
        <w:t>настоящему</w:t>
      </w:r>
      <w:r w:rsidRPr="00D575DA">
        <w:rPr>
          <w:sz w:val="28"/>
          <w:szCs w:val="28"/>
        </w:rPr>
        <w:t xml:space="preserve"> приказу.</w:t>
      </w:r>
      <w:r w:rsidRPr="00D575DA">
        <w:rPr>
          <w:sz w:val="28"/>
          <w:szCs w:val="28"/>
        </w:rPr>
        <w:tab/>
      </w:r>
    </w:p>
    <w:p w14:paraId="6DD9F17B" w14:textId="5BB61159" w:rsidR="00F36ACC" w:rsidRPr="006C3A99" w:rsidRDefault="00E65C7D" w:rsidP="00830140">
      <w:pPr>
        <w:ind w:firstLine="709"/>
        <w:jc w:val="both"/>
        <w:rPr>
          <w:sz w:val="28"/>
          <w:szCs w:val="28"/>
        </w:rPr>
      </w:pPr>
      <w:r>
        <w:rPr>
          <w:sz w:val="28"/>
          <w:szCs w:val="28"/>
        </w:rPr>
        <w:t>2</w:t>
      </w:r>
      <w:r w:rsidR="00F36ACC" w:rsidRPr="006C3A99">
        <w:rPr>
          <w:sz w:val="28"/>
          <w:szCs w:val="28"/>
        </w:rPr>
        <w:t>.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p w14:paraId="5D11EA93" w14:textId="77777777"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1) государственную регистрацию настоящего приказа в Министерстве юстиции Республики Казахстан;</w:t>
      </w:r>
    </w:p>
    <w:p w14:paraId="13610304" w14:textId="77777777"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2) размещение настоящего приказа на интернет-ресурсе Министерства финансов Республики Казахстан;</w:t>
      </w:r>
    </w:p>
    <w:p w14:paraId="0BBD5C5D" w14:textId="77777777"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 xml:space="preserve">3) в течение десяти рабочих дней после государственной регистрации настоящего приказа в Министерстве юстиции Республики Казахстан </w:t>
      </w:r>
      <w:r w:rsidRPr="006C3A99">
        <w:rPr>
          <w:sz w:val="28"/>
          <w:szCs w:val="28"/>
        </w:rPr>
        <w:lastRenderedPageBreak/>
        <w:t>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14:paraId="7A8D2031" w14:textId="77777777"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 xml:space="preserve">4. Контроль за исполнением настоящего приказа возложить </w:t>
      </w:r>
      <w:r w:rsidRPr="006C3A99">
        <w:rPr>
          <w:sz w:val="28"/>
          <w:szCs w:val="28"/>
        </w:rPr>
        <w:br/>
        <w:t>на курирующего вице-министра финансов Республики Казахстан.</w:t>
      </w:r>
    </w:p>
    <w:p w14:paraId="1318F1C9" w14:textId="0C68CE59" w:rsidR="00F36ACC" w:rsidRPr="006C3A99" w:rsidRDefault="00F36ACC" w:rsidP="00830140">
      <w:pPr>
        <w:pStyle w:val="af2"/>
        <w:spacing w:before="0" w:beforeAutospacing="0" w:after="0" w:afterAutospacing="0"/>
        <w:ind w:firstLine="709"/>
        <w:jc w:val="both"/>
        <w:rPr>
          <w:sz w:val="28"/>
          <w:szCs w:val="28"/>
        </w:rPr>
      </w:pPr>
      <w:r w:rsidRPr="006C3A99">
        <w:rPr>
          <w:sz w:val="28"/>
          <w:szCs w:val="28"/>
        </w:rPr>
        <w:t xml:space="preserve">5. Настоящий приказ вводится в действие по </w:t>
      </w:r>
      <w:r w:rsidR="00CF0C4B" w:rsidRPr="006C3A99">
        <w:rPr>
          <w:sz w:val="28"/>
          <w:szCs w:val="28"/>
          <w:lang w:val="kk-KZ"/>
        </w:rPr>
        <w:t xml:space="preserve">истечении </w:t>
      </w:r>
      <w:r w:rsidR="000E31E0">
        <w:rPr>
          <w:sz w:val="28"/>
          <w:szCs w:val="28"/>
          <w:lang w:val="kk-KZ"/>
        </w:rPr>
        <w:t xml:space="preserve">десяти </w:t>
      </w:r>
      <w:proofErr w:type="spellStart"/>
      <w:r w:rsidRPr="006C3A99">
        <w:rPr>
          <w:sz w:val="28"/>
          <w:szCs w:val="28"/>
        </w:rPr>
        <w:t>календарн</w:t>
      </w:r>
      <w:proofErr w:type="spellEnd"/>
      <w:r w:rsidRPr="006C3A99">
        <w:rPr>
          <w:sz w:val="28"/>
          <w:szCs w:val="28"/>
          <w:lang w:val="kk-KZ"/>
        </w:rPr>
        <w:t>ых</w:t>
      </w:r>
      <w:r w:rsidRPr="006C3A99">
        <w:rPr>
          <w:sz w:val="28"/>
          <w:szCs w:val="28"/>
        </w:rPr>
        <w:t xml:space="preserve"> </w:t>
      </w:r>
      <w:proofErr w:type="spellStart"/>
      <w:r w:rsidRPr="006C3A99">
        <w:rPr>
          <w:sz w:val="28"/>
          <w:szCs w:val="28"/>
        </w:rPr>
        <w:t>дн</w:t>
      </w:r>
      <w:proofErr w:type="spellEnd"/>
      <w:r w:rsidRPr="006C3A99">
        <w:rPr>
          <w:sz w:val="28"/>
          <w:szCs w:val="28"/>
          <w:lang w:val="kk-KZ"/>
        </w:rPr>
        <w:t>ей</w:t>
      </w:r>
      <w:r w:rsidR="00CF0C4B" w:rsidRPr="006C3A99">
        <w:rPr>
          <w:sz w:val="28"/>
          <w:szCs w:val="28"/>
          <w:lang w:val="kk-KZ"/>
        </w:rPr>
        <w:t xml:space="preserve"> после дня его первого</w:t>
      </w:r>
      <w:r w:rsidR="00832785" w:rsidRPr="006C3A99">
        <w:rPr>
          <w:sz w:val="28"/>
          <w:szCs w:val="28"/>
          <w:lang w:val="kk-KZ"/>
        </w:rPr>
        <w:t xml:space="preserve"> официального</w:t>
      </w:r>
      <w:r w:rsidR="00CF0C4B" w:rsidRPr="006C3A99">
        <w:rPr>
          <w:sz w:val="28"/>
          <w:szCs w:val="28"/>
          <w:lang w:val="kk-KZ"/>
        </w:rPr>
        <w:t xml:space="preserve"> опубликования</w:t>
      </w:r>
      <w:r w:rsidR="003E3740" w:rsidRPr="006C3A99">
        <w:rPr>
          <w:sz w:val="28"/>
          <w:szCs w:val="28"/>
          <w:lang w:val="kk-KZ"/>
        </w:rPr>
        <w:t>.</w:t>
      </w:r>
    </w:p>
    <w:p w14:paraId="08C7D586" w14:textId="2D538857" w:rsidR="0094678B" w:rsidRPr="006C3A99" w:rsidRDefault="0094678B" w:rsidP="00830140">
      <w:pPr>
        <w:ind w:firstLine="709"/>
        <w:rPr>
          <w:sz w:val="28"/>
          <w:szCs w:val="28"/>
        </w:rPr>
      </w:pPr>
    </w:p>
    <w:p w14:paraId="78A24F43" w14:textId="77777777" w:rsidR="00F36ACC" w:rsidRPr="006C3A99" w:rsidRDefault="00F36ACC" w:rsidP="00830140">
      <w:pPr>
        <w:ind w:firstLine="709"/>
        <w:rPr>
          <w:sz w:val="28"/>
          <w:szCs w:val="28"/>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6C3A99" w14:paraId="6CAC8804" w14:textId="77777777" w:rsidTr="0038799B">
        <w:tc>
          <w:tcPr>
            <w:tcW w:w="3652" w:type="dxa"/>
            <w:hideMark/>
          </w:tcPr>
          <w:p w14:paraId="755722C9" w14:textId="77777777" w:rsidR="0038799B" w:rsidRPr="006C3A99" w:rsidRDefault="0038799B" w:rsidP="00830140">
            <w:pPr>
              <w:ind w:firstLine="709"/>
              <w:rPr>
                <w:b/>
                <w:sz w:val="28"/>
                <w:szCs w:val="28"/>
              </w:rPr>
            </w:pPr>
            <w:r w:rsidRPr="006C3A99">
              <w:rPr>
                <w:b/>
                <w:sz w:val="28"/>
                <w:szCs w:val="28"/>
              </w:rPr>
              <w:t>Должность</w:t>
            </w:r>
          </w:p>
        </w:tc>
        <w:tc>
          <w:tcPr>
            <w:tcW w:w="2126" w:type="dxa"/>
          </w:tcPr>
          <w:p w14:paraId="2ADE6033" w14:textId="77777777" w:rsidR="0038799B" w:rsidRPr="006C3A99" w:rsidRDefault="0038799B" w:rsidP="00830140">
            <w:pPr>
              <w:ind w:firstLine="709"/>
              <w:rPr>
                <w:b/>
                <w:sz w:val="28"/>
                <w:szCs w:val="28"/>
                <w:lang w:val="kk-KZ"/>
              </w:rPr>
            </w:pPr>
          </w:p>
        </w:tc>
        <w:tc>
          <w:tcPr>
            <w:tcW w:w="3152" w:type="dxa"/>
            <w:hideMark/>
          </w:tcPr>
          <w:p w14:paraId="301D3CA6" w14:textId="77777777" w:rsidR="0038799B" w:rsidRPr="006C3A99" w:rsidRDefault="0038799B" w:rsidP="00830140">
            <w:pPr>
              <w:ind w:firstLine="709"/>
              <w:rPr>
                <w:b/>
                <w:sz w:val="28"/>
                <w:szCs w:val="28"/>
                <w:lang w:val="kk-KZ"/>
              </w:rPr>
            </w:pPr>
            <w:r w:rsidRPr="006C3A99">
              <w:rPr>
                <w:b/>
                <w:sz w:val="28"/>
                <w:szCs w:val="28"/>
                <w:lang w:val="kk-KZ"/>
              </w:rPr>
              <w:t>ФИО</w:t>
            </w:r>
          </w:p>
        </w:tc>
      </w:tr>
    </w:tbl>
    <w:p w14:paraId="31EAE7E2" w14:textId="743CB377" w:rsidR="0094678B" w:rsidRDefault="0094678B" w:rsidP="00830140">
      <w:pPr>
        <w:ind w:firstLine="709"/>
      </w:pPr>
    </w:p>
    <w:p w14:paraId="57BDCD25" w14:textId="2773FA75" w:rsidR="00830140" w:rsidRDefault="00830140" w:rsidP="00830140">
      <w:pPr>
        <w:ind w:firstLine="709"/>
      </w:pPr>
    </w:p>
    <w:p w14:paraId="275C1134" w14:textId="120CC24C" w:rsidR="00830140" w:rsidRDefault="00830140" w:rsidP="00830140">
      <w:pPr>
        <w:ind w:firstLine="709"/>
      </w:pPr>
    </w:p>
    <w:p w14:paraId="0E869F40" w14:textId="5D981238" w:rsidR="00830140" w:rsidRDefault="00830140" w:rsidP="00830140">
      <w:pPr>
        <w:ind w:firstLine="709"/>
      </w:pPr>
    </w:p>
    <w:p w14:paraId="2DFFE27C" w14:textId="2691177C" w:rsidR="00830140" w:rsidRDefault="00830140" w:rsidP="00830140">
      <w:pPr>
        <w:ind w:firstLine="709"/>
      </w:pPr>
    </w:p>
    <w:p w14:paraId="273EAF97" w14:textId="2AE2E888" w:rsidR="00D93E03" w:rsidRDefault="00D93E03" w:rsidP="00830140">
      <w:pPr>
        <w:ind w:firstLine="709"/>
      </w:pPr>
    </w:p>
    <w:p w14:paraId="5DFF777B" w14:textId="2C978DDD" w:rsidR="00D93E03" w:rsidRDefault="00D93E03" w:rsidP="00830140">
      <w:pPr>
        <w:ind w:firstLine="709"/>
      </w:pPr>
    </w:p>
    <w:p w14:paraId="4D2A2B81" w14:textId="65D3D3FF" w:rsidR="00D93E03" w:rsidRDefault="00D93E03" w:rsidP="00830140">
      <w:pPr>
        <w:ind w:firstLine="709"/>
      </w:pPr>
    </w:p>
    <w:p w14:paraId="0A78B934" w14:textId="5465B204" w:rsidR="00D93E03" w:rsidRDefault="00D93E03" w:rsidP="00830140">
      <w:pPr>
        <w:ind w:firstLine="709"/>
      </w:pPr>
    </w:p>
    <w:p w14:paraId="5C6B3126" w14:textId="174955A6" w:rsidR="00D93E03" w:rsidRDefault="00D93E03" w:rsidP="00830140">
      <w:pPr>
        <w:ind w:firstLine="709"/>
      </w:pPr>
    </w:p>
    <w:p w14:paraId="736788C9" w14:textId="65F76BCC" w:rsidR="00D93E03" w:rsidRDefault="00D93E03" w:rsidP="00830140">
      <w:pPr>
        <w:ind w:firstLine="709"/>
      </w:pPr>
    </w:p>
    <w:p w14:paraId="5FEF56C9" w14:textId="7BE14983" w:rsidR="00D93E03" w:rsidRDefault="00D93E03" w:rsidP="00830140">
      <w:pPr>
        <w:ind w:firstLine="709"/>
      </w:pPr>
    </w:p>
    <w:p w14:paraId="0CCE2765" w14:textId="5BCA0A75" w:rsidR="00D93E03" w:rsidRDefault="00D93E03" w:rsidP="00830140">
      <w:pPr>
        <w:ind w:firstLine="709"/>
      </w:pPr>
    </w:p>
    <w:p w14:paraId="71001041" w14:textId="2A7C8114" w:rsidR="00D93E03" w:rsidRDefault="00D93E03" w:rsidP="00830140">
      <w:pPr>
        <w:ind w:firstLine="709"/>
      </w:pPr>
    </w:p>
    <w:p w14:paraId="0570B2A9" w14:textId="4F82C16E" w:rsidR="00D93E03" w:rsidRDefault="00D93E03" w:rsidP="00830140">
      <w:pPr>
        <w:ind w:firstLine="709"/>
      </w:pPr>
    </w:p>
    <w:p w14:paraId="6643701A" w14:textId="443078CD" w:rsidR="00D93E03" w:rsidRDefault="00D93E03" w:rsidP="00830140">
      <w:pPr>
        <w:ind w:firstLine="709"/>
      </w:pPr>
    </w:p>
    <w:p w14:paraId="129724C5" w14:textId="4B6A5A4E" w:rsidR="00D93E03" w:rsidRDefault="00D93E03" w:rsidP="00830140">
      <w:pPr>
        <w:ind w:firstLine="709"/>
      </w:pPr>
    </w:p>
    <w:p w14:paraId="4A1739C7" w14:textId="78106028" w:rsidR="00D93E03" w:rsidRDefault="00D93E03" w:rsidP="00830140">
      <w:pPr>
        <w:ind w:firstLine="709"/>
      </w:pPr>
    </w:p>
    <w:p w14:paraId="2745C8B5" w14:textId="3B318A11" w:rsidR="00D93E03" w:rsidRDefault="00D93E03" w:rsidP="00830140">
      <w:pPr>
        <w:ind w:firstLine="709"/>
      </w:pPr>
    </w:p>
    <w:p w14:paraId="768A7E7F" w14:textId="3A23C38D" w:rsidR="00D93E03" w:rsidRDefault="00D93E03" w:rsidP="00830140">
      <w:pPr>
        <w:ind w:firstLine="709"/>
      </w:pPr>
    </w:p>
    <w:p w14:paraId="0911C3FB" w14:textId="099819CD" w:rsidR="00D93E03" w:rsidRDefault="00D93E03" w:rsidP="00830140">
      <w:pPr>
        <w:ind w:firstLine="709"/>
      </w:pPr>
    </w:p>
    <w:p w14:paraId="2B2287FE" w14:textId="66C7EFCA" w:rsidR="00D93E03" w:rsidRDefault="00D93E03" w:rsidP="00830140">
      <w:pPr>
        <w:ind w:firstLine="709"/>
      </w:pPr>
    </w:p>
    <w:p w14:paraId="1F471464" w14:textId="04E60B69" w:rsidR="00D93E03" w:rsidRDefault="00D93E03" w:rsidP="00830140">
      <w:pPr>
        <w:ind w:firstLine="709"/>
      </w:pPr>
    </w:p>
    <w:p w14:paraId="08506EC6" w14:textId="10B65B2E" w:rsidR="00D93E03" w:rsidRDefault="00D93E03" w:rsidP="00830140">
      <w:pPr>
        <w:ind w:firstLine="709"/>
      </w:pPr>
    </w:p>
    <w:p w14:paraId="3ED49E7F" w14:textId="7DD13D1C" w:rsidR="00D93E03" w:rsidRDefault="00D93E03" w:rsidP="00830140">
      <w:pPr>
        <w:ind w:firstLine="709"/>
      </w:pPr>
    </w:p>
    <w:p w14:paraId="5F22463E" w14:textId="40EDA818" w:rsidR="00D93E03" w:rsidRDefault="00D93E03" w:rsidP="00830140">
      <w:pPr>
        <w:ind w:firstLine="709"/>
      </w:pPr>
    </w:p>
    <w:p w14:paraId="785665F3" w14:textId="25921530" w:rsidR="00D93E03" w:rsidRDefault="00D93E03" w:rsidP="00830140">
      <w:pPr>
        <w:ind w:firstLine="709"/>
      </w:pPr>
    </w:p>
    <w:p w14:paraId="70439A4B" w14:textId="6C831080" w:rsidR="00D93E03" w:rsidRDefault="00D93E03" w:rsidP="00830140">
      <w:pPr>
        <w:ind w:firstLine="709"/>
      </w:pPr>
    </w:p>
    <w:p w14:paraId="7B1CF602" w14:textId="2116A024" w:rsidR="00D93E03" w:rsidRDefault="00D93E03" w:rsidP="00830140">
      <w:pPr>
        <w:ind w:firstLine="709"/>
      </w:pPr>
    </w:p>
    <w:p w14:paraId="2AFAB635" w14:textId="0A7EA3A8" w:rsidR="00D93E03" w:rsidRDefault="00D93E03" w:rsidP="003906A7">
      <w:pPr>
        <w:rPr>
          <w:bCs/>
          <w:sz w:val="28"/>
          <w:szCs w:val="28"/>
        </w:rPr>
      </w:pPr>
    </w:p>
    <w:p w14:paraId="37590C45" w14:textId="6E387B4B" w:rsidR="00DC5D51" w:rsidRDefault="00DC5D51" w:rsidP="003906A7">
      <w:pPr>
        <w:rPr>
          <w:bCs/>
          <w:sz w:val="28"/>
          <w:szCs w:val="28"/>
        </w:rPr>
      </w:pPr>
    </w:p>
    <w:p w14:paraId="07DEF059" w14:textId="0EB742CD" w:rsidR="00DC5D51" w:rsidRDefault="00DC5D51" w:rsidP="003906A7">
      <w:pPr>
        <w:rPr>
          <w:bCs/>
          <w:sz w:val="28"/>
          <w:szCs w:val="28"/>
        </w:rPr>
      </w:pPr>
    </w:p>
    <w:p w14:paraId="278A7C5B" w14:textId="475D4059" w:rsidR="00DC5D51" w:rsidRDefault="00DC5D51" w:rsidP="003906A7">
      <w:pPr>
        <w:rPr>
          <w:bCs/>
          <w:sz w:val="28"/>
          <w:szCs w:val="28"/>
        </w:rPr>
      </w:pPr>
    </w:p>
    <w:p w14:paraId="117DAB17" w14:textId="1D195F0F" w:rsidR="002F09D1" w:rsidRDefault="002F09D1" w:rsidP="003906A7">
      <w:pPr>
        <w:rPr>
          <w:bCs/>
          <w:sz w:val="28"/>
          <w:szCs w:val="28"/>
        </w:rPr>
      </w:pPr>
    </w:p>
    <w:p w14:paraId="716083C9" w14:textId="77777777" w:rsidR="002F09D1" w:rsidRDefault="002F09D1" w:rsidP="003906A7">
      <w:pPr>
        <w:rPr>
          <w:bCs/>
          <w:sz w:val="28"/>
          <w:szCs w:val="28"/>
        </w:rPr>
      </w:pPr>
      <w:bookmarkStart w:id="0" w:name="_GoBack"/>
      <w:bookmarkEnd w:id="0"/>
    </w:p>
    <w:p w14:paraId="4D2A9912" w14:textId="77777777" w:rsidR="00DC5D51" w:rsidRDefault="00DC5D51" w:rsidP="003906A7"/>
    <w:p w14:paraId="2CAB706F" w14:textId="77777777" w:rsidR="00D93E03" w:rsidRDefault="00D93E03" w:rsidP="003D59FA"/>
    <w:p w14:paraId="48EFD3B0" w14:textId="77777777" w:rsidR="00830140" w:rsidRPr="003D59FA" w:rsidRDefault="00830140" w:rsidP="00D274F3">
      <w:pPr>
        <w:widowControl w:val="0"/>
        <w:shd w:val="clear" w:color="auto" w:fill="FFFFFF"/>
        <w:ind w:firstLine="709"/>
        <w:rPr>
          <w:sz w:val="28"/>
          <w:szCs w:val="28"/>
        </w:rPr>
      </w:pPr>
      <w:r w:rsidRPr="003D59FA">
        <w:rPr>
          <w:sz w:val="28"/>
          <w:szCs w:val="28"/>
        </w:rPr>
        <w:t>«СОГЛАСОВАН»</w:t>
      </w:r>
    </w:p>
    <w:p w14:paraId="42D9657E" w14:textId="77777777" w:rsidR="00DC5D51" w:rsidRDefault="00DC5D51" w:rsidP="00DC5D51">
      <w:pPr>
        <w:widowControl w:val="0"/>
        <w:shd w:val="clear" w:color="auto" w:fill="FFFFFF"/>
        <w:ind w:firstLine="709"/>
        <w:rPr>
          <w:bCs/>
          <w:sz w:val="28"/>
          <w:szCs w:val="28"/>
        </w:rPr>
      </w:pPr>
      <w:r w:rsidRPr="00DC5D51">
        <w:rPr>
          <w:bCs/>
          <w:sz w:val="28"/>
          <w:szCs w:val="28"/>
        </w:rPr>
        <w:t>Бюро национальной статистики</w:t>
      </w:r>
    </w:p>
    <w:p w14:paraId="671D7AD7" w14:textId="77777777" w:rsidR="00DC5D51" w:rsidRDefault="00DC5D51" w:rsidP="00DC5D51">
      <w:pPr>
        <w:widowControl w:val="0"/>
        <w:shd w:val="clear" w:color="auto" w:fill="FFFFFF"/>
        <w:ind w:firstLine="709"/>
        <w:rPr>
          <w:bCs/>
          <w:sz w:val="28"/>
          <w:szCs w:val="28"/>
        </w:rPr>
      </w:pPr>
      <w:r w:rsidRPr="00DC5D51">
        <w:rPr>
          <w:bCs/>
          <w:sz w:val="28"/>
          <w:szCs w:val="28"/>
        </w:rPr>
        <w:t xml:space="preserve">Агентства по стратегическому </w:t>
      </w:r>
    </w:p>
    <w:p w14:paraId="6E0D2CDA" w14:textId="77777777" w:rsidR="00DC5D51" w:rsidRDefault="00DC5D51" w:rsidP="00DC5D51">
      <w:pPr>
        <w:widowControl w:val="0"/>
        <w:shd w:val="clear" w:color="auto" w:fill="FFFFFF"/>
        <w:ind w:firstLine="709"/>
        <w:rPr>
          <w:bCs/>
          <w:sz w:val="28"/>
          <w:szCs w:val="28"/>
        </w:rPr>
      </w:pPr>
      <w:r w:rsidRPr="00DC5D51">
        <w:rPr>
          <w:bCs/>
          <w:sz w:val="28"/>
          <w:szCs w:val="28"/>
        </w:rPr>
        <w:t xml:space="preserve">планированию и реформам </w:t>
      </w:r>
    </w:p>
    <w:p w14:paraId="62C76005" w14:textId="70FE7CF8" w:rsidR="008E5102" w:rsidRPr="003D59FA" w:rsidRDefault="00DC5D51" w:rsidP="00DC5D51">
      <w:pPr>
        <w:widowControl w:val="0"/>
        <w:shd w:val="clear" w:color="auto" w:fill="FFFFFF"/>
        <w:ind w:firstLine="709"/>
        <w:rPr>
          <w:sz w:val="28"/>
          <w:szCs w:val="28"/>
        </w:rPr>
      </w:pPr>
      <w:r w:rsidRPr="00DC5D51">
        <w:rPr>
          <w:bCs/>
          <w:sz w:val="28"/>
          <w:szCs w:val="28"/>
        </w:rPr>
        <w:t>Республики Казахстан</w:t>
      </w:r>
    </w:p>
    <w:sectPr w:rsidR="008E5102" w:rsidRPr="003D59FA" w:rsidSect="00BA7D4E">
      <w:headerReference w:type="even" r:id="rId11"/>
      <w:headerReference w:type="default" r:id="rId12"/>
      <w:head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75C7" w14:textId="77777777" w:rsidR="008B36CF" w:rsidRDefault="008B36CF">
      <w:r>
        <w:separator/>
      </w:r>
    </w:p>
  </w:endnote>
  <w:endnote w:type="continuationSeparator" w:id="0">
    <w:p w14:paraId="1BB6B0CF" w14:textId="77777777" w:rsidR="008B36CF" w:rsidRDefault="008B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3687" w14:textId="77777777" w:rsidR="008B36CF" w:rsidRDefault="008B36CF">
      <w:r>
        <w:separator/>
      </w:r>
    </w:p>
  </w:footnote>
  <w:footnote w:type="continuationSeparator" w:id="0">
    <w:p w14:paraId="4D121246" w14:textId="77777777" w:rsidR="008B36CF" w:rsidRDefault="008B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05F7" w14:textId="77777777" w:rsidR="00216D38" w:rsidRDefault="00216D38"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335A31A" w14:textId="77777777" w:rsidR="00216D38" w:rsidRDefault="00216D3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1E50" w14:textId="77777777" w:rsidR="00216D38" w:rsidRPr="003906A7" w:rsidRDefault="00216D38" w:rsidP="00E43190">
    <w:pPr>
      <w:pStyle w:val="ac"/>
      <w:framePr w:wrap="around" w:vAnchor="text" w:hAnchor="margin" w:xAlign="center" w:y="1"/>
      <w:rPr>
        <w:rStyle w:val="af4"/>
        <w:sz w:val="28"/>
        <w:szCs w:val="28"/>
      </w:rPr>
    </w:pPr>
    <w:r w:rsidRPr="003906A7">
      <w:rPr>
        <w:rStyle w:val="af4"/>
        <w:sz w:val="28"/>
        <w:szCs w:val="28"/>
      </w:rPr>
      <w:fldChar w:fldCharType="begin"/>
    </w:r>
    <w:r w:rsidRPr="003906A7">
      <w:rPr>
        <w:rStyle w:val="af4"/>
        <w:sz w:val="28"/>
        <w:szCs w:val="28"/>
      </w:rPr>
      <w:instrText xml:space="preserve">PAGE  </w:instrText>
    </w:r>
    <w:r w:rsidRPr="003906A7">
      <w:rPr>
        <w:rStyle w:val="af4"/>
        <w:sz w:val="28"/>
        <w:szCs w:val="28"/>
      </w:rPr>
      <w:fldChar w:fldCharType="separate"/>
    </w:r>
    <w:r w:rsidR="00DF4764" w:rsidRPr="003906A7">
      <w:rPr>
        <w:rStyle w:val="af4"/>
        <w:noProof/>
        <w:sz w:val="28"/>
        <w:szCs w:val="28"/>
      </w:rPr>
      <w:t>3</w:t>
    </w:r>
    <w:r w:rsidRPr="003906A7">
      <w:rPr>
        <w:rStyle w:val="af4"/>
        <w:sz w:val="28"/>
        <w:szCs w:val="28"/>
      </w:rPr>
      <w:fldChar w:fldCharType="end"/>
    </w:r>
  </w:p>
  <w:p w14:paraId="4858A560" w14:textId="77777777" w:rsidR="00216D38" w:rsidRPr="003906A7" w:rsidRDefault="00216D38">
    <w:pPr>
      <w:pStyle w:val="ac"/>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216D38" w:rsidRPr="00D100F6" w14:paraId="702FEC30" w14:textId="77777777" w:rsidTr="00073119">
      <w:trPr>
        <w:trHeight w:val="1348"/>
      </w:trPr>
      <w:tc>
        <w:tcPr>
          <w:tcW w:w="3936" w:type="dxa"/>
          <w:shd w:val="clear" w:color="auto" w:fill="auto"/>
        </w:tcPr>
        <w:p w14:paraId="16887A4F" w14:textId="22D65F01" w:rsidR="00216D38" w:rsidRPr="00D100F6" w:rsidRDefault="00216D38"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ҚАРЖЫ </w:t>
          </w:r>
          <w:r w:rsidRPr="00A646AF">
            <w:rPr>
              <w:b/>
              <w:bCs/>
              <w:color w:val="3399FF"/>
            </w:rPr>
            <w:t>МИНИСТРЛІГІ</w:t>
          </w:r>
        </w:p>
      </w:tc>
      <w:tc>
        <w:tcPr>
          <w:tcW w:w="2126" w:type="dxa"/>
          <w:shd w:val="clear" w:color="auto" w:fill="auto"/>
        </w:tcPr>
        <w:p w14:paraId="0CC8DB81" w14:textId="77777777" w:rsidR="00216D38" w:rsidRPr="00D100F6" w:rsidRDefault="00216D38" w:rsidP="00782A16">
          <w:pPr>
            <w:jc w:val="center"/>
            <w:rPr>
              <w:sz w:val="22"/>
              <w:szCs w:val="22"/>
              <w:lang w:val="kk-KZ"/>
            </w:rPr>
          </w:pPr>
          <w:r>
            <w:rPr>
              <w:noProof/>
              <w:sz w:val="22"/>
              <w:szCs w:val="22"/>
            </w:rPr>
            <w:drawing>
              <wp:inline distT="0" distB="0" distL="0" distR="0" wp14:anchorId="4D606B77" wp14:editId="07078023">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10999D30" w14:textId="29E4DA32" w:rsidR="00216D38" w:rsidRPr="00D100F6" w:rsidRDefault="00216D38" w:rsidP="001A1881">
          <w:pPr>
            <w:spacing w:line="288" w:lineRule="auto"/>
            <w:jc w:val="center"/>
            <w:rPr>
              <w:b/>
              <w:color w:val="3A7298"/>
              <w:sz w:val="29"/>
              <w:szCs w:val="29"/>
              <w:lang w:val="kk-KZ"/>
            </w:rPr>
          </w:pPr>
          <w:r w:rsidRPr="00A646AF">
            <w:rPr>
              <w:b/>
              <w:bCs/>
              <w:color w:val="3399FF"/>
              <w:lang w:val="kk-KZ"/>
            </w:rPr>
            <w:t xml:space="preserve">МИНИСТЕРСТВО </w:t>
          </w:r>
          <w:r>
            <w:rPr>
              <w:b/>
              <w:bCs/>
              <w:color w:val="3399FF"/>
              <w:lang w:val="kk-KZ"/>
            </w:rPr>
            <w:t>ФИНАНСОВ</w:t>
          </w:r>
          <w:r w:rsidRPr="00A646AF">
            <w:rPr>
              <w:b/>
              <w:bCs/>
              <w:color w:val="3399FF"/>
              <w:lang w:val="kk-KZ"/>
            </w:rPr>
            <w:t xml:space="preserve"> РЕСПУБЛИКИ КАЗАХСТАН</w:t>
          </w:r>
        </w:p>
      </w:tc>
    </w:tr>
    <w:tr w:rsidR="00216D38" w:rsidRPr="00D100F6" w14:paraId="0DB7B229" w14:textId="77777777" w:rsidTr="00073119">
      <w:trPr>
        <w:trHeight w:val="591"/>
      </w:trPr>
      <w:tc>
        <w:tcPr>
          <w:tcW w:w="3936" w:type="dxa"/>
          <w:shd w:val="clear" w:color="auto" w:fill="auto"/>
        </w:tcPr>
        <w:p w14:paraId="7984DEA7" w14:textId="77777777" w:rsidR="00216D38" w:rsidRDefault="00216D38" w:rsidP="00642211">
          <w:pPr>
            <w:widowControl w:val="0"/>
            <w:ind w:right="459"/>
            <w:jc w:val="center"/>
            <w:rPr>
              <w:b/>
              <w:bCs/>
              <w:color w:val="3399FF"/>
              <w:sz w:val="22"/>
              <w:szCs w:val="22"/>
            </w:rPr>
          </w:pPr>
        </w:p>
        <w:p w14:paraId="795E9830" w14:textId="77777777" w:rsidR="00216D38" w:rsidRPr="00642211" w:rsidRDefault="00216D38"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3D015C74" w14:textId="77777777" w:rsidR="00216D38" w:rsidRDefault="00216D38" w:rsidP="00782A16">
          <w:pPr>
            <w:jc w:val="center"/>
            <w:rPr>
              <w:sz w:val="22"/>
              <w:szCs w:val="22"/>
              <w:lang w:val="kk-KZ"/>
            </w:rPr>
          </w:pPr>
        </w:p>
      </w:tc>
      <w:tc>
        <w:tcPr>
          <w:tcW w:w="4263" w:type="dxa"/>
          <w:shd w:val="clear" w:color="auto" w:fill="auto"/>
        </w:tcPr>
        <w:p w14:paraId="7844A115" w14:textId="77777777" w:rsidR="00216D38" w:rsidRDefault="00216D38" w:rsidP="001A1881">
          <w:pPr>
            <w:spacing w:line="288" w:lineRule="auto"/>
            <w:jc w:val="center"/>
            <w:rPr>
              <w:b/>
              <w:bCs/>
              <w:color w:val="3399FF"/>
              <w:sz w:val="22"/>
              <w:szCs w:val="22"/>
            </w:rPr>
          </w:pPr>
        </w:p>
        <w:p w14:paraId="7BE4A5C0" w14:textId="77777777" w:rsidR="00216D38" w:rsidRDefault="00216D38" w:rsidP="001A1881">
          <w:pPr>
            <w:spacing w:line="288" w:lineRule="auto"/>
            <w:jc w:val="center"/>
            <w:rPr>
              <w:b/>
              <w:bCs/>
              <w:color w:val="3399FF"/>
              <w:lang w:val="kk-KZ"/>
            </w:rPr>
          </w:pPr>
          <w:r w:rsidRPr="0087566C">
            <w:rPr>
              <w:b/>
              <w:bCs/>
              <w:color w:val="3399FF"/>
              <w:sz w:val="22"/>
              <w:szCs w:val="22"/>
            </w:rPr>
            <w:t>ПРИКАЗ</w:t>
          </w:r>
        </w:p>
      </w:tc>
    </w:tr>
  </w:tbl>
  <w:p w14:paraId="5B3A88AA" w14:textId="77777777" w:rsidR="00216D38" w:rsidRDefault="00216D38" w:rsidP="004B400D">
    <w:pPr>
      <w:pStyle w:val="ac"/>
      <w:rPr>
        <w:color w:val="3A7298"/>
        <w:sz w:val="22"/>
        <w:szCs w:val="22"/>
        <w:lang w:val="kk-KZ"/>
      </w:rPr>
    </w:pPr>
  </w:p>
  <w:p w14:paraId="6F99BD51" w14:textId="77777777" w:rsidR="00216D38" w:rsidRPr="00207569" w:rsidRDefault="00216D38" w:rsidP="004B400D">
    <w:pPr>
      <w:pStyle w:val="ac"/>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45CB7244" wp14:editId="28EB7358">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Pr="00E04401">
      <w:rPr>
        <w:b/>
        <w:bCs/>
        <w:color w:val="3399FF"/>
        <w:sz w:val="22"/>
        <w:szCs w:val="22"/>
        <w:lang w:eastAsia="ru-RU"/>
      </w:rPr>
      <w:t>№  _</w:t>
    </w:r>
    <w:proofErr w:type="gramEnd"/>
    <w:r w:rsidRPr="00E04401">
      <w:rPr>
        <w:b/>
        <w:bCs/>
        <w:color w:val="3399FF"/>
        <w:sz w:val="22"/>
        <w:szCs w:val="22"/>
        <w:lang w:eastAsia="ru-RU"/>
      </w:rPr>
      <w:t xml:space="preserve">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14:paraId="7800CB47" w14:textId="77777777" w:rsidR="00216D38" w:rsidRPr="00123C1D" w:rsidRDefault="00216D38" w:rsidP="004B400D">
    <w:pPr>
      <w:rPr>
        <w:color w:val="3A7234"/>
        <w:sz w:val="14"/>
        <w:szCs w:val="14"/>
        <w:lang w:val="kk-KZ"/>
      </w:rPr>
    </w:pPr>
  </w:p>
  <w:p w14:paraId="51835090" w14:textId="77777777" w:rsidR="00216D38" w:rsidRPr="00934587" w:rsidRDefault="00216D38"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C75F0F"/>
    <w:multiLevelType w:val="hybridMultilevel"/>
    <w:tmpl w:val="5B8699F4"/>
    <w:lvl w:ilvl="0" w:tplc="04E65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0031D0"/>
    <w:multiLevelType w:val="hybridMultilevel"/>
    <w:tmpl w:val="EAB269F0"/>
    <w:lvl w:ilvl="0" w:tplc="7B5614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D1A58"/>
    <w:multiLevelType w:val="hybridMultilevel"/>
    <w:tmpl w:val="E7567C34"/>
    <w:lvl w:ilvl="0" w:tplc="04190011">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F77AE"/>
    <w:multiLevelType w:val="hybridMultilevel"/>
    <w:tmpl w:val="E38AA106"/>
    <w:lvl w:ilvl="0" w:tplc="62862B6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1FCF1016"/>
    <w:multiLevelType w:val="hybridMultilevel"/>
    <w:tmpl w:val="AC585DD0"/>
    <w:lvl w:ilvl="0" w:tplc="9634BAEA">
      <w:start w:val="1"/>
      <w:numFmt w:val="bullet"/>
      <w:lvlText w:val="—"/>
      <w:lvlJc w:val="left"/>
      <w:pPr>
        <w:ind w:left="720" w:hanging="360"/>
      </w:pPr>
      <w:rPr>
        <w:rFonts w:ascii="Arial"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91E"/>
    <w:multiLevelType w:val="hybridMultilevel"/>
    <w:tmpl w:val="276A5A22"/>
    <w:lvl w:ilvl="0" w:tplc="50425890">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7" w15:restartNumberingAfterBreak="0">
    <w:nsid w:val="20C97FD5"/>
    <w:multiLevelType w:val="hybridMultilevel"/>
    <w:tmpl w:val="077214AA"/>
    <w:lvl w:ilvl="0" w:tplc="09A8BA14">
      <w:start w:val="1080"/>
      <w:numFmt w:val="decimal"/>
      <w:lvlText w:val="%1"/>
      <w:lvlJc w:val="left"/>
      <w:pPr>
        <w:ind w:left="1020" w:hanging="600"/>
      </w:pPr>
      <w:rPr>
        <w:rFonts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3342831"/>
    <w:multiLevelType w:val="hybridMultilevel"/>
    <w:tmpl w:val="DE0AB92C"/>
    <w:lvl w:ilvl="0" w:tplc="3720539C">
      <w:start w:val="1090"/>
      <w:numFmt w:val="decimal"/>
      <w:lvlText w:val="%1"/>
      <w:lvlJc w:val="left"/>
      <w:pPr>
        <w:ind w:left="1020" w:hanging="600"/>
      </w:pPr>
      <w:rPr>
        <w:rFonts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2AE9756A"/>
    <w:multiLevelType w:val="hybridMultilevel"/>
    <w:tmpl w:val="17C4FCB2"/>
    <w:lvl w:ilvl="0" w:tplc="2E2E2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920866"/>
    <w:multiLevelType w:val="hybridMultilevel"/>
    <w:tmpl w:val="D3A01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F3474"/>
    <w:multiLevelType w:val="multilevel"/>
    <w:tmpl w:val="F80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820C8E"/>
    <w:multiLevelType w:val="hybridMultilevel"/>
    <w:tmpl w:val="EC0072DA"/>
    <w:lvl w:ilvl="0" w:tplc="04190011">
      <w:start w:val="1"/>
      <w:numFmt w:val="decimal"/>
      <w:lvlText w:val="%1)"/>
      <w:lvlJc w:val="left"/>
      <w:pPr>
        <w:ind w:left="808" w:hanging="360"/>
      </w:pPr>
      <w:rPr>
        <w:rFonts w:ascii="Times New Roman" w:eastAsia="Times New Roman" w:hAnsi="Times New Roman"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4" w15:restartNumberingAfterBreak="0">
    <w:nsid w:val="47001F1E"/>
    <w:multiLevelType w:val="hybridMultilevel"/>
    <w:tmpl w:val="F86E3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FC767C"/>
    <w:multiLevelType w:val="hybridMultilevel"/>
    <w:tmpl w:val="63C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A06B4"/>
    <w:multiLevelType w:val="hybridMultilevel"/>
    <w:tmpl w:val="ABF45272"/>
    <w:lvl w:ilvl="0" w:tplc="7FC6633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7" w15:restartNumberingAfterBreak="0">
    <w:nsid w:val="67C94A34"/>
    <w:multiLevelType w:val="hybridMultilevel"/>
    <w:tmpl w:val="85382E76"/>
    <w:lvl w:ilvl="0" w:tplc="84CAC664">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9" w15:restartNumberingAfterBreak="0">
    <w:nsid w:val="751A43A9"/>
    <w:multiLevelType w:val="hybridMultilevel"/>
    <w:tmpl w:val="6854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0427FF"/>
    <w:multiLevelType w:val="hybridMultilevel"/>
    <w:tmpl w:val="347A904A"/>
    <w:lvl w:ilvl="0" w:tplc="5DE8E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2176C1"/>
    <w:multiLevelType w:val="multilevel"/>
    <w:tmpl w:val="162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4"/>
  </w:num>
  <w:num w:numId="6">
    <w:abstractNumId w:val="6"/>
  </w:num>
  <w:num w:numId="7">
    <w:abstractNumId w:val="9"/>
  </w:num>
  <w:num w:numId="8">
    <w:abstractNumId w:val="1"/>
  </w:num>
  <w:num w:numId="9">
    <w:abstractNumId w:val="3"/>
  </w:num>
  <w:num w:numId="10">
    <w:abstractNumId w:val="14"/>
  </w:num>
  <w:num w:numId="11">
    <w:abstractNumId w:val="13"/>
  </w:num>
  <w:num w:numId="12">
    <w:abstractNumId w:val="16"/>
  </w:num>
  <w:num w:numId="13">
    <w:abstractNumId w:val="10"/>
  </w:num>
  <w:num w:numId="14">
    <w:abstractNumId w:val="2"/>
  </w:num>
  <w:num w:numId="15">
    <w:abstractNumId w:val="20"/>
  </w:num>
  <w:num w:numId="16">
    <w:abstractNumId w:val="15"/>
  </w:num>
  <w:num w:numId="17">
    <w:abstractNumId w:val="21"/>
  </w:num>
  <w:num w:numId="18">
    <w:abstractNumId w:val="7"/>
  </w:num>
  <w:num w:numId="19">
    <w:abstractNumId w:val="8"/>
  </w:num>
  <w:num w:numId="20">
    <w:abstractNumId w:val="17"/>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05239"/>
    <w:rsid w:val="000133E5"/>
    <w:rsid w:val="00036AB5"/>
    <w:rsid w:val="000440BA"/>
    <w:rsid w:val="00057AA8"/>
    <w:rsid w:val="00066A87"/>
    <w:rsid w:val="00072B56"/>
    <w:rsid w:val="00073119"/>
    <w:rsid w:val="0007532E"/>
    <w:rsid w:val="000922AA"/>
    <w:rsid w:val="0009338D"/>
    <w:rsid w:val="000D4DAC"/>
    <w:rsid w:val="000E31E0"/>
    <w:rsid w:val="000F1C02"/>
    <w:rsid w:val="000F48E7"/>
    <w:rsid w:val="000F588B"/>
    <w:rsid w:val="001204BA"/>
    <w:rsid w:val="00122992"/>
    <w:rsid w:val="001319EE"/>
    <w:rsid w:val="0013281F"/>
    <w:rsid w:val="00143292"/>
    <w:rsid w:val="001763DE"/>
    <w:rsid w:val="001A1881"/>
    <w:rsid w:val="001B61C1"/>
    <w:rsid w:val="001C7CBE"/>
    <w:rsid w:val="001E211E"/>
    <w:rsid w:val="001F4925"/>
    <w:rsid w:val="001F64CB"/>
    <w:rsid w:val="002000F4"/>
    <w:rsid w:val="00216D38"/>
    <w:rsid w:val="0022101F"/>
    <w:rsid w:val="0023374B"/>
    <w:rsid w:val="00251F3F"/>
    <w:rsid w:val="002541CB"/>
    <w:rsid w:val="002656F1"/>
    <w:rsid w:val="00297913"/>
    <w:rsid w:val="002A394A"/>
    <w:rsid w:val="002B201C"/>
    <w:rsid w:val="002B73D7"/>
    <w:rsid w:val="002C4AFC"/>
    <w:rsid w:val="002D0FAC"/>
    <w:rsid w:val="002D2EC8"/>
    <w:rsid w:val="002F09D1"/>
    <w:rsid w:val="002F2531"/>
    <w:rsid w:val="002F4F45"/>
    <w:rsid w:val="00330B0F"/>
    <w:rsid w:val="00332F79"/>
    <w:rsid w:val="00364E0B"/>
    <w:rsid w:val="00386E4D"/>
    <w:rsid w:val="0038799B"/>
    <w:rsid w:val="003906A7"/>
    <w:rsid w:val="003C5A8B"/>
    <w:rsid w:val="003D1187"/>
    <w:rsid w:val="003D59FA"/>
    <w:rsid w:val="003D781A"/>
    <w:rsid w:val="003D7A5E"/>
    <w:rsid w:val="003E3740"/>
    <w:rsid w:val="003F241E"/>
    <w:rsid w:val="003F4120"/>
    <w:rsid w:val="003F5B88"/>
    <w:rsid w:val="00404244"/>
    <w:rsid w:val="00423754"/>
    <w:rsid w:val="00430E89"/>
    <w:rsid w:val="00447627"/>
    <w:rsid w:val="004726FE"/>
    <w:rsid w:val="00485076"/>
    <w:rsid w:val="0049623C"/>
    <w:rsid w:val="004B400D"/>
    <w:rsid w:val="004B7FEF"/>
    <w:rsid w:val="004C34B8"/>
    <w:rsid w:val="004C4C4E"/>
    <w:rsid w:val="004E49BE"/>
    <w:rsid w:val="004F3375"/>
    <w:rsid w:val="00524175"/>
    <w:rsid w:val="00551DEF"/>
    <w:rsid w:val="00571921"/>
    <w:rsid w:val="00573A1F"/>
    <w:rsid w:val="00591F48"/>
    <w:rsid w:val="005B0941"/>
    <w:rsid w:val="005C14F1"/>
    <w:rsid w:val="005E1A83"/>
    <w:rsid w:val="005F582C"/>
    <w:rsid w:val="00624549"/>
    <w:rsid w:val="00642211"/>
    <w:rsid w:val="00647E70"/>
    <w:rsid w:val="00675EDB"/>
    <w:rsid w:val="006B6938"/>
    <w:rsid w:val="006C3A99"/>
    <w:rsid w:val="006D6506"/>
    <w:rsid w:val="006F0039"/>
    <w:rsid w:val="006F0BDC"/>
    <w:rsid w:val="007006E3"/>
    <w:rsid w:val="007018DB"/>
    <w:rsid w:val="007111E8"/>
    <w:rsid w:val="00721767"/>
    <w:rsid w:val="007304FF"/>
    <w:rsid w:val="00731B2A"/>
    <w:rsid w:val="00736F76"/>
    <w:rsid w:val="00740441"/>
    <w:rsid w:val="007767CD"/>
    <w:rsid w:val="00782A16"/>
    <w:rsid w:val="00785CA0"/>
    <w:rsid w:val="00787A78"/>
    <w:rsid w:val="00796117"/>
    <w:rsid w:val="007A2462"/>
    <w:rsid w:val="007B76FD"/>
    <w:rsid w:val="007D5C5B"/>
    <w:rsid w:val="007D7564"/>
    <w:rsid w:val="007E4848"/>
    <w:rsid w:val="007E588D"/>
    <w:rsid w:val="00803A7F"/>
    <w:rsid w:val="0081000A"/>
    <w:rsid w:val="00815932"/>
    <w:rsid w:val="00815F03"/>
    <w:rsid w:val="008162FB"/>
    <w:rsid w:val="00830140"/>
    <w:rsid w:val="00832785"/>
    <w:rsid w:val="0084137F"/>
    <w:rsid w:val="008436CA"/>
    <w:rsid w:val="0084705B"/>
    <w:rsid w:val="00866964"/>
    <w:rsid w:val="00867FA4"/>
    <w:rsid w:val="008856E3"/>
    <w:rsid w:val="008931C9"/>
    <w:rsid w:val="008A00CA"/>
    <w:rsid w:val="008B36CF"/>
    <w:rsid w:val="008D4B56"/>
    <w:rsid w:val="008E5102"/>
    <w:rsid w:val="00900A69"/>
    <w:rsid w:val="009139A9"/>
    <w:rsid w:val="00914138"/>
    <w:rsid w:val="00915A4B"/>
    <w:rsid w:val="00934587"/>
    <w:rsid w:val="0094678B"/>
    <w:rsid w:val="0096551B"/>
    <w:rsid w:val="00984BEF"/>
    <w:rsid w:val="009924CE"/>
    <w:rsid w:val="009B69F4"/>
    <w:rsid w:val="00A10052"/>
    <w:rsid w:val="00A10C98"/>
    <w:rsid w:val="00A17FE7"/>
    <w:rsid w:val="00A338BC"/>
    <w:rsid w:val="00A47D62"/>
    <w:rsid w:val="00A646AF"/>
    <w:rsid w:val="00A721B9"/>
    <w:rsid w:val="00AA225A"/>
    <w:rsid w:val="00AC76FB"/>
    <w:rsid w:val="00AD1EEA"/>
    <w:rsid w:val="00AD462C"/>
    <w:rsid w:val="00AD5709"/>
    <w:rsid w:val="00AD75D1"/>
    <w:rsid w:val="00B27F9C"/>
    <w:rsid w:val="00B30064"/>
    <w:rsid w:val="00B31F25"/>
    <w:rsid w:val="00B432AE"/>
    <w:rsid w:val="00B53040"/>
    <w:rsid w:val="00B54B1F"/>
    <w:rsid w:val="00B558D8"/>
    <w:rsid w:val="00B85AAB"/>
    <w:rsid w:val="00B86340"/>
    <w:rsid w:val="00BA7D4E"/>
    <w:rsid w:val="00BC0527"/>
    <w:rsid w:val="00BC06DD"/>
    <w:rsid w:val="00BC3814"/>
    <w:rsid w:val="00BD42EA"/>
    <w:rsid w:val="00BE3CFA"/>
    <w:rsid w:val="00BE78CA"/>
    <w:rsid w:val="00C13455"/>
    <w:rsid w:val="00C214F0"/>
    <w:rsid w:val="00C21ACF"/>
    <w:rsid w:val="00C25035"/>
    <w:rsid w:val="00C302CA"/>
    <w:rsid w:val="00C40560"/>
    <w:rsid w:val="00C441D9"/>
    <w:rsid w:val="00C55A41"/>
    <w:rsid w:val="00C740EF"/>
    <w:rsid w:val="00C7780A"/>
    <w:rsid w:val="00C805F0"/>
    <w:rsid w:val="00CA1875"/>
    <w:rsid w:val="00CB726B"/>
    <w:rsid w:val="00CC7D90"/>
    <w:rsid w:val="00CD230E"/>
    <w:rsid w:val="00CE6A1B"/>
    <w:rsid w:val="00CF0C4B"/>
    <w:rsid w:val="00CF207C"/>
    <w:rsid w:val="00D02BDF"/>
    <w:rsid w:val="00D03D0C"/>
    <w:rsid w:val="00D11982"/>
    <w:rsid w:val="00D13363"/>
    <w:rsid w:val="00D14F06"/>
    <w:rsid w:val="00D274F3"/>
    <w:rsid w:val="00D37BF0"/>
    <w:rsid w:val="00D42C93"/>
    <w:rsid w:val="00D47388"/>
    <w:rsid w:val="00D52DE8"/>
    <w:rsid w:val="00D716C6"/>
    <w:rsid w:val="00D7293A"/>
    <w:rsid w:val="00D93E03"/>
    <w:rsid w:val="00DB79BB"/>
    <w:rsid w:val="00DC1191"/>
    <w:rsid w:val="00DC45BE"/>
    <w:rsid w:val="00DC5D51"/>
    <w:rsid w:val="00DE714B"/>
    <w:rsid w:val="00DE7EC5"/>
    <w:rsid w:val="00DF0D95"/>
    <w:rsid w:val="00DF4764"/>
    <w:rsid w:val="00E24463"/>
    <w:rsid w:val="00E43190"/>
    <w:rsid w:val="00E57A5B"/>
    <w:rsid w:val="00E63925"/>
    <w:rsid w:val="00E65C7D"/>
    <w:rsid w:val="00E66365"/>
    <w:rsid w:val="00E8227B"/>
    <w:rsid w:val="00E84532"/>
    <w:rsid w:val="00E866E0"/>
    <w:rsid w:val="00E95C1B"/>
    <w:rsid w:val="00EB1C35"/>
    <w:rsid w:val="00EB54A3"/>
    <w:rsid w:val="00EC3C11"/>
    <w:rsid w:val="00EC6599"/>
    <w:rsid w:val="00EE1A39"/>
    <w:rsid w:val="00EF4E93"/>
    <w:rsid w:val="00F22932"/>
    <w:rsid w:val="00F32A0B"/>
    <w:rsid w:val="00F333EB"/>
    <w:rsid w:val="00F36ACC"/>
    <w:rsid w:val="00F525B9"/>
    <w:rsid w:val="00F603C6"/>
    <w:rsid w:val="00F64017"/>
    <w:rsid w:val="00F66167"/>
    <w:rsid w:val="00F86305"/>
    <w:rsid w:val="00F93EE0"/>
    <w:rsid w:val="00FA7E02"/>
    <w:rsid w:val="00FC5E0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C0EC3"/>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8E5102"/>
    <w:pPr>
      <w:keepNext/>
      <w:keepLines/>
      <w:overflowPunct/>
      <w:autoSpaceDE/>
      <w:autoSpaceDN/>
      <w:adjustRightInd/>
      <w:spacing w:before="480"/>
      <w:outlineLvl w:val="0"/>
    </w:pPr>
    <w:rPr>
      <w:rFonts w:ascii="Consolas" w:eastAsia="Consolas" w:hAnsi="Consolas"/>
      <w:lang w:val="x-none" w:eastAsia="x-none"/>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8E5102"/>
    <w:pPr>
      <w:keepNext/>
      <w:keepLines/>
      <w:overflowPunct/>
      <w:autoSpaceDE/>
      <w:autoSpaceDN/>
      <w:adjustRightInd/>
      <w:spacing w:before="200"/>
      <w:outlineLvl w:val="2"/>
    </w:pPr>
    <w:rPr>
      <w:rFonts w:ascii="Consolas" w:eastAsia="Consolas" w:hAnsi="Consolas"/>
      <w:lang w:val="x-none" w:eastAsia="x-none"/>
    </w:rPr>
  </w:style>
  <w:style w:type="paragraph" w:styleId="4">
    <w:name w:val="heading 4"/>
    <w:basedOn w:val="a"/>
    <w:next w:val="a"/>
    <w:link w:val="40"/>
    <w:uiPriority w:val="9"/>
    <w:unhideWhenUsed/>
    <w:qFormat/>
    <w:rsid w:val="008E5102"/>
    <w:pPr>
      <w:keepNext/>
      <w:keepLines/>
      <w:overflowPunct/>
      <w:autoSpaceDE/>
      <w:autoSpaceDN/>
      <w:adjustRightInd/>
      <w:spacing w:before="200"/>
      <w:outlineLvl w:val="3"/>
    </w:pPr>
    <w:rPr>
      <w:rFonts w:ascii="Consolas" w:eastAsia="Consolas" w:hAnsi="Consolas"/>
      <w:lang w:val="x-none" w:eastAsia="x-none"/>
    </w:rPr>
  </w:style>
  <w:style w:type="paragraph" w:styleId="5">
    <w:name w:val="heading 5"/>
    <w:basedOn w:val="a"/>
    <w:next w:val="a"/>
    <w:link w:val="50"/>
    <w:uiPriority w:val="9"/>
    <w:semiHidden/>
    <w:unhideWhenUsed/>
    <w:qFormat/>
    <w:rsid w:val="008E5102"/>
    <w:pPr>
      <w:keepNext/>
      <w:keepLines/>
      <w:overflowPunct/>
      <w:autoSpaceDE/>
      <w:autoSpaceDN/>
      <w:adjustRightInd/>
      <w:spacing w:before="40" w:line="259" w:lineRule="auto"/>
      <w:outlineLvl w:val="4"/>
    </w:pPr>
    <w:rPr>
      <w:rFonts w:ascii="Calibri Light" w:eastAsia="SimSun" w:hAnsi="Calibri Light"/>
      <w:color w:val="404040"/>
      <w:sz w:val="22"/>
      <w:szCs w:val="22"/>
    </w:rPr>
  </w:style>
  <w:style w:type="paragraph" w:styleId="6">
    <w:name w:val="heading 6"/>
    <w:basedOn w:val="a"/>
    <w:next w:val="a"/>
    <w:link w:val="60"/>
    <w:uiPriority w:val="9"/>
    <w:semiHidden/>
    <w:unhideWhenUsed/>
    <w:qFormat/>
    <w:rsid w:val="008E5102"/>
    <w:pPr>
      <w:keepNext/>
      <w:keepLines/>
      <w:overflowPunct/>
      <w:autoSpaceDE/>
      <w:autoSpaceDN/>
      <w:adjustRightInd/>
      <w:spacing w:before="40" w:line="259" w:lineRule="auto"/>
      <w:outlineLvl w:val="5"/>
    </w:pPr>
    <w:rPr>
      <w:rFonts w:ascii="Calibri Light" w:eastAsia="SimSun" w:hAnsi="Calibri Light"/>
      <w:sz w:val="22"/>
      <w:szCs w:val="22"/>
    </w:rPr>
  </w:style>
  <w:style w:type="paragraph" w:styleId="7">
    <w:name w:val="heading 7"/>
    <w:basedOn w:val="a"/>
    <w:next w:val="a"/>
    <w:link w:val="70"/>
    <w:uiPriority w:val="9"/>
    <w:semiHidden/>
    <w:unhideWhenUsed/>
    <w:qFormat/>
    <w:rsid w:val="008E5102"/>
    <w:pPr>
      <w:keepNext/>
      <w:keepLines/>
      <w:overflowPunct/>
      <w:autoSpaceDE/>
      <w:autoSpaceDN/>
      <w:adjustRightInd/>
      <w:spacing w:before="40" w:line="259" w:lineRule="auto"/>
      <w:outlineLvl w:val="6"/>
    </w:pPr>
    <w:rPr>
      <w:rFonts w:ascii="Calibri Light" w:eastAsia="SimSun" w:hAnsi="Calibri Light"/>
      <w:i/>
      <w:iCs/>
      <w:sz w:val="22"/>
      <w:szCs w:val="22"/>
    </w:rPr>
  </w:style>
  <w:style w:type="paragraph" w:styleId="8">
    <w:name w:val="heading 8"/>
    <w:basedOn w:val="a"/>
    <w:next w:val="a"/>
    <w:link w:val="80"/>
    <w:uiPriority w:val="9"/>
    <w:semiHidden/>
    <w:unhideWhenUsed/>
    <w:qFormat/>
    <w:rsid w:val="008E5102"/>
    <w:pPr>
      <w:keepNext/>
      <w:keepLines/>
      <w:overflowPunct/>
      <w:autoSpaceDE/>
      <w:autoSpaceDN/>
      <w:adjustRightInd/>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8E5102"/>
    <w:pPr>
      <w:keepNext/>
      <w:keepLines/>
      <w:overflowPunct/>
      <w:autoSpaceDE/>
      <w:autoSpaceDN/>
      <w:adjustRightInd/>
      <w:spacing w:before="40" w:line="259" w:lineRule="auto"/>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uiPriority w:val="10"/>
    <w:qFormat/>
    <w:rsid w:val="00A47D62"/>
    <w:pPr>
      <w:overflowPunct/>
      <w:autoSpaceDE/>
      <w:autoSpaceDN/>
      <w:adjustRightInd/>
      <w:jc w:val="center"/>
    </w:pPr>
    <w:rPr>
      <w:sz w:val="28"/>
      <w:szCs w:val="24"/>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11"/>
    <w:rsid w:val="00A47D62"/>
    <w:rPr>
      <w:sz w:val="28"/>
      <w:szCs w:val="24"/>
      <w:lang w:val="ru-RU" w:eastAsia="ru-RU" w:bidi="ar-SA"/>
    </w:rPr>
  </w:style>
  <w:style w:type="table" w:styleId="ab">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f3"/>
    <w:uiPriority w:val="99"/>
    <w:qFormat/>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uiPriority w:val="22"/>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f2"/>
    <w:uiPriority w:val="99"/>
    <w:locked/>
    <w:rsid w:val="00F36ACC"/>
    <w:rPr>
      <w:sz w:val="24"/>
      <w:szCs w:val="24"/>
    </w:rPr>
  </w:style>
  <w:style w:type="character" w:styleId="afb">
    <w:name w:val="annotation reference"/>
    <w:basedOn w:val="a0"/>
    <w:uiPriority w:val="99"/>
    <w:semiHidden/>
    <w:unhideWhenUsed/>
    <w:rsid w:val="00404244"/>
    <w:rPr>
      <w:sz w:val="16"/>
      <w:szCs w:val="16"/>
    </w:rPr>
  </w:style>
  <w:style w:type="paragraph" w:styleId="afc">
    <w:name w:val="annotation text"/>
    <w:basedOn w:val="a"/>
    <w:link w:val="afd"/>
    <w:uiPriority w:val="99"/>
    <w:unhideWhenUsed/>
    <w:rsid w:val="00404244"/>
  </w:style>
  <w:style w:type="character" w:customStyle="1" w:styleId="afd">
    <w:name w:val="Текст примечания Знак"/>
    <w:basedOn w:val="a0"/>
    <w:link w:val="afc"/>
    <w:uiPriority w:val="99"/>
    <w:rsid w:val="00404244"/>
  </w:style>
  <w:style w:type="paragraph" w:styleId="afe">
    <w:name w:val="annotation subject"/>
    <w:basedOn w:val="afc"/>
    <w:next w:val="afc"/>
    <w:link w:val="aff"/>
    <w:semiHidden/>
    <w:unhideWhenUsed/>
    <w:rsid w:val="00404244"/>
    <w:rPr>
      <w:b/>
      <w:bCs/>
    </w:rPr>
  </w:style>
  <w:style w:type="character" w:customStyle="1" w:styleId="aff">
    <w:name w:val="Тема примечания Знак"/>
    <w:basedOn w:val="afd"/>
    <w:link w:val="afe"/>
    <w:semiHidden/>
    <w:rsid w:val="00404244"/>
    <w:rPr>
      <w:b/>
      <w:bCs/>
    </w:rPr>
  </w:style>
  <w:style w:type="paragraph" w:styleId="aff0">
    <w:name w:val="Balloon Text"/>
    <w:basedOn w:val="a"/>
    <w:link w:val="aff1"/>
    <w:uiPriority w:val="99"/>
    <w:semiHidden/>
    <w:unhideWhenUsed/>
    <w:rsid w:val="00404244"/>
    <w:rPr>
      <w:rFonts w:ascii="Segoe UI" w:hAnsi="Segoe UI" w:cs="Segoe UI"/>
      <w:sz w:val="18"/>
      <w:szCs w:val="18"/>
    </w:rPr>
  </w:style>
  <w:style w:type="character" w:customStyle="1" w:styleId="aff1">
    <w:name w:val="Текст выноски Знак"/>
    <w:basedOn w:val="a0"/>
    <w:link w:val="aff0"/>
    <w:uiPriority w:val="99"/>
    <w:semiHidden/>
    <w:rsid w:val="00404244"/>
    <w:rPr>
      <w:rFonts w:ascii="Segoe UI" w:hAnsi="Segoe UI" w:cs="Segoe UI"/>
      <w:sz w:val="18"/>
      <w:szCs w:val="18"/>
    </w:rPr>
  </w:style>
  <w:style w:type="paragraph" w:customStyle="1" w:styleId="disclaimer">
    <w:name w:val="disclaimer"/>
    <w:basedOn w:val="a"/>
    <w:rsid w:val="00332F79"/>
    <w:pPr>
      <w:overflowPunct/>
      <w:autoSpaceDE/>
      <w:autoSpaceDN/>
      <w:adjustRightInd/>
      <w:spacing w:after="200" w:line="276" w:lineRule="auto"/>
      <w:jc w:val="center"/>
    </w:pPr>
    <w:rPr>
      <w:sz w:val="18"/>
      <w:szCs w:val="18"/>
      <w:lang w:val="en-US" w:eastAsia="en-US"/>
    </w:rPr>
  </w:style>
  <w:style w:type="character" w:customStyle="1" w:styleId="10">
    <w:name w:val="Заголовок 1 Знак"/>
    <w:basedOn w:val="a0"/>
    <w:link w:val="1"/>
    <w:uiPriority w:val="9"/>
    <w:rsid w:val="008E5102"/>
    <w:rPr>
      <w:rFonts w:ascii="Consolas" w:eastAsia="Consolas" w:hAnsi="Consolas"/>
      <w:lang w:val="x-none" w:eastAsia="x-none"/>
    </w:rPr>
  </w:style>
  <w:style w:type="character" w:customStyle="1" w:styleId="30">
    <w:name w:val="Заголовок 3 Знак"/>
    <w:basedOn w:val="a0"/>
    <w:link w:val="3"/>
    <w:uiPriority w:val="9"/>
    <w:rsid w:val="008E5102"/>
    <w:rPr>
      <w:rFonts w:ascii="Consolas" w:eastAsia="Consolas" w:hAnsi="Consolas"/>
      <w:lang w:val="x-none" w:eastAsia="x-none"/>
    </w:rPr>
  </w:style>
  <w:style w:type="character" w:customStyle="1" w:styleId="40">
    <w:name w:val="Заголовок 4 Знак"/>
    <w:basedOn w:val="a0"/>
    <w:link w:val="4"/>
    <w:uiPriority w:val="9"/>
    <w:rsid w:val="008E5102"/>
    <w:rPr>
      <w:rFonts w:ascii="Consolas" w:eastAsia="Consolas" w:hAnsi="Consolas"/>
      <w:lang w:val="x-none" w:eastAsia="x-none"/>
    </w:rPr>
  </w:style>
  <w:style w:type="character" w:customStyle="1" w:styleId="50">
    <w:name w:val="Заголовок 5 Знак"/>
    <w:basedOn w:val="a0"/>
    <w:link w:val="5"/>
    <w:uiPriority w:val="9"/>
    <w:semiHidden/>
    <w:rsid w:val="008E5102"/>
    <w:rPr>
      <w:rFonts w:ascii="Calibri Light" w:eastAsia="SimSun" w:hAnsi="Calibri Light"/>
      <w:color w:val="404040"/>
      <w:sz w:val="22"/>
      <w:szCs w:val="22"/>
    </w:rPr>
  </w:style>
  <w:style w:type="character" w:customStyle="1" w:styleId="60">
    <w:name w:val="Заголовок 6 Знак"/>
    <w:basedOn w:val="a0"/>
    <w:link w:val="6"/>
    <w:uiPriority w:val="9"/>
    <w:semiHidden/>
    <w:rsid w:val="008E5102"/>
    <w:rPr>
      <w:rFonts w:ascii="Calibri Light" w:eastAsia="SimSun" w:hAnsi="Calibri Light"/>
      <w:sz w:val="22"/>
      <w:szCs w:val="22"/>
    </w:rPr>
  </w:style>
  <w:style w:type="character" w:customStyle="1" w:styleId="70">
    <w:name w:val="Заголовок 7 Знак"/>
    <w:basedOn w:val="a0"/>
    <w:link w:val="7"/>
    <w:uiPriority w:val="9"/>
    <w:semiHidden/>
    <w:rsid w:val="008E5102"/>
    <w:rPr>
      <w:rFonts w:ascii="Calibri Light" w:eastAsia="SimSun" w:hAnsi="Calibri Light"/>
      <w:i/>
      <w:iCs/>
      <w:sz w:val="22"/>
      <w:szCs w:val="22"/>
    </w:rPr>
  </w:style>
  <w:style w:type="character" w:customStyle="1" w:styleId="80">
    <w:name w:val="Заголовок 8 Знак"/>
    <w:basedOn w:val="a0"/>
    <w:link w:val="8"/>
    <w:uiPriority w:val="9"/>
    <w:semiHidden/>
    <w:rsid w:val="008E5102"/>
    <w:rPr>
      <w:rFonts w:ascii="Calibri Light" w:eastAsia="SimSun" w:hAnsi="Calibri Light"/>
      <w:color w:val="262626"/>
      <w:sz w:val="21"/>
      <w:szCs w:val="21"/>
    </w:rPr>
  </w:style>
  <w:style w:type="character" w:customStyle="1" w:styleId="90">
    <w:name w:val="Заголовок 9 Знак"/>
    <w:basedOn w:val="a0"/>
    <w:link w:val="9"/>
    <w:uiPriority w:val="9"/>
    <w:semiHidden/>
    <w:rsid w:val="008E5102"/>
    <w:rPr>
      <w:rFonts w:ascii="Calibri Light" w:eastAsia="SimSun" w:hAnsi="Calibri Light"/>
      <w:i/>
      <w:iCs/>
      <w:color w:val="262626"/>
      <w:sz w:val="21"/>
      <w:szCs w:val="21"/>
    </w:rPr>
  </w:style>
  <w:style w:type="numbering" w:customStyle="1" w:styleId="12">
    <w:name w:val="Нет списка1"/>
    <w:next w:val="a2"/>
    <w:uiPriority w:val="99"/>
    <w:semiHidden/>
    <w:unhideWhenUsed/>
    <w:rsid w:val="008E5102"/>
  </w:style>
  <w:style w:type="character" w:customStyle="1" w:styleId="ad">
    <w:name w:val="Верхний колонтитул Знак"/>
    <w:link w:val="ac"/>
    <w:uiPriority w:val="99"/>
    <w:rsid w:val="008E5102"/>
    <w:rPr>
      <w:sz w:val="24"/>
      <w:szCs w:val="24"/>
      <w:lang w:eastAsia="ar-SA"/>
    </w:rPr>
  </w:style>
  <w:style w:type="character" w:customStyle="1" w:styleId="20">
    <w:name w:val="Заголовок 2 Знак"/>
    <w:link w:val="2"/>
    <w:uiPriority w:val="9"/>
    <w:rsid w:val="008E5102"/>
    <w:rPr>
      <w:rFonts w:ascii="Times/Kazakh" w:hAnsi="Times/Kazakh"/>
      <w:b/>
      <w:sz w:val="26"/>
      <w:lang w:eastAsia="ko-KR"/>
    </w:rPr>
  </w:style>
  <w:style w:type="paragraph" w:styleId="aff2">
    <w:name w:val="Normal Indent"/>
    <w:basedOn w:val="a"/>
    <w:uiPriority w:val="99"/>
    <w:unhideWhenUsed/>
    <w:rsid w:val="008E5102"/>
    <w:pPr>
      <w:overflowPunct/>
      <w:autoSpaceDE/>
      <w:autoSpaceDN/>
      <w:adjustRightInd/>
      <w:ind w:left="720"/>
    </w:pPr>
    <w:rPr>
      <w:rFonts w:ascii="Consolas" w:eastAsia="Consolas" w:hAnsi="Consolas" w:cs="Consolas"/>
    </w:rPr>
  </w:style>
  <w:style w:type="character" w:customStyle="1" w:styleId="a7">
    <w:name w:val="Заголовок Знак"/>
    <w:link w:val="a6"/>
    <w:uiPriority w:val="10"/>
    <w:rsid w:val="008E5102"/>
    <w:rPr>
      <w:sz w:val="28"/>
      <w:szCs w:val="24"/>
    </w:rPr>
  </w:style>
  <w:style w:type="character" w:styleId="aff3">
    <w:name w:val="Emphasis"/>
    <w:uiPriority w:val="20"/>
    <w:qFormat/>
    <w:rsid w:val="008E5102"/>
    <w:rPr>
      <w:rFonts w:ascii="Consolas" w:eastAsia="Consolas" w:hAnsi="Consolas" w:cs="Consolas"/>
    </w:rPr>
  </w:style>
  <w:style w:type="table" w:customStyle="1" w:styleId="13">
    <w:name w:val="Сетка таблицы1"/>
    <w:basedOn w:val="a1"/>
    <w:next w:val="ab"/>
    <w:uiPriority w:val="39"/>
    <w:rsid w:val="008E5102"/>
    <w:rPr>
      <w:rFonts w:ascii="Consolas" w:eastAsia="Consolas" w:hAnsi="Consolas" w:cs="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caption"/>
    <w:basedOn w:val="a"/>
    <w:next w:val="a"/>
    <w:uiPriority w:val="35"/>
    <w:semiHidden/>
    <w:unhideWhenUsed/>
    <w:qFormat/>
    <w:rsid w:val="008E5102"/>
    <w:pPr>
      <w:overflowPunct/>
      <w:autoSpaceDE/>
      <w:autoSpaceDN/>
      <w:adjustRightInd/>
    </w:pPr>
    <w:rPr>
      <w:rFonts w:ascii="Consolas" w:eastAsia="Consolas" w:hAnsi="Consolas" w:cs="Consolas"/>
    </w:rPr>
  </w:style>
  <w:style w:type="paragraph" w:customStyle="1" w:styleId="DocDefaults">
    <w:name w:val="DocDefaults"/>
    <w:rsid w:val="008E5102"/>
    <w:pPr>
      <w:spacing w:after="200" w:line="276" w:lineRule="auto"/>
    </w:pPr>
    <w:rPr>
      <w:rFonts w:ascii="Calibri" w:eastAsia="Calibri" w:hAnsi="Calibri"/>
      <w:sz w:val="22"/>
      <w:szCs w:val="22"/>
      <w:lang w:val="en-US" w:eastAsia="en-US"/>
    </w:rPr>
  </w:style>
  <w:style w:type="paragraph" w:customStyle="1" w:styleId="Default">
    <w:name w:val="Default"/>
    <w:rsid w:val="008E5102"/>
    <w:pPr>
      <w:autoSpaceDE w:val="0"/>
      <w:autoSpaceDN w:val="0"/>
      <w:adjustRightInd w:val="0"/>
    </w:pPr>
    <w:rPr>
      <w:rFonts w:eastAsia="Calibri"/>
      <w:color w:val="000000"/>
      <w:sz w:val="24"/>
      <w:szCs w:val="24"/>
      <w:lang w:eastAsia="en-US"/>
    </w:rPr>
  </w:style>
  <w:style w:type="paragraph" w:customStyle="1" w:styleId="IASBNormalnparaL1">
    <w:name w:val="IASB Normal nparaL1"/>
    <w:basedOn w:val="a"/>
    <w:rsid w:val="008E5102"/>
    <w:pPr>
      <w:overflowPunct/>
      <w:autoSpaceDE/>
      <w:autoSpaceDN/>
      <w:adjustRightInd/>
      <w:spacing w:before="100"/>
      <w:ind w:left="1564" w:hanging="782"/>
      <w:jc w:val="both"/>
    </w:pPr>
    <w:rPr>
      <w:sz w:val="19"/>
      <w:lang w:val="en-US" w:eastAsia="en-US"/>
    </w:rPr>
  </w:style>
  <w:style w:type="numbering" w:customStyle="1" w:styleId="23">
    <w:name w:val="Нет списка2"/>
    <w:next w:val="a2"/>
    <w:uiPriority w:val="99"/>
    <w:semiHidden/>
    <w:unhideWhenUsed/>
    <w:rsid w:val="008E5102"/>
  </w:style>
  <w:style w:type="table" w:customStyle="1" w:styleId="24">
    <w:name w:val="Сетка таблицы2"/>
    <w:basedOn w:val="a1"/>
    <w:next w:val="ab"/>
    <w:uiPriority w:val="39"/>
    <w:rsid w:val="008E5102"/>
    <w:rPr>
      <w:rFonts w:ascii="Consolas" w:eastAsia="Consolas" w:hAnsi="Consolas" w:cs="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FollowedHyperlink"/>
    <w:basedOn w:val="a0"/>
    <w:uiPriority w:val="99"/>
    <w:semiHidden/>
    <w:unhideWhenUsed/>
    <w:rsid w:val="008E5102"/>
    <w:rPr>
      <w:color w:val="800080" w:themeColor="followedHyperlink"/>
      <w:u w:val="single"/>
    </w:rPr>
  </w:style>
  <w:style w:type="character" w:customStyle="1" w:styleId="a5">
    <w:name w:val="Основной текст с отступом Знак"/>
    <w:basedOn w:val="a0"/>
    <w:link w:val="a4"/>
    <w:rsid w:val="008E5102"/>
    <w:rPr>
      <w:sz w:val="24"/>
      <w:szCs w:val="24"/>
      <w:lang w:val="kk-KZ"/>
    </w:rPr>
  </w:style>
  <w:style w:type="character" w:customStyle="1" w:styleId="22">
    <w:name w:val="Основной текст с отступом 2 Знак"/>
    <w:basedOn w:val="a0"/>
    <w:link w:val="21"/>
    <w:rsid w:val="008E5102"/>
  </w:style>
  <w:style w:type="paragraph" w:customStyle="1" w:styleId="14">
    <w:name w:val="Без интервала1"/>
    <w:rsid w:val="008E5102"/>
    <w:rPr>
      <w:rFonts w:ascii="Calibri" w:hAnsi="Calibri"/>
      <w:sz w:val="22"/>
      <w:szCs w:val="22"/>
      <w:lang w:eastAsia="en-US"/>
    </w:rPr>
  </w:style>
  <w:style w:type="character" w:customStyle="1" w:styleId="FontStyle28">
    <w:name w:val="Font Style28"/>
    <w:uiPriority w:val="99"/>
    <w:rsid w:val="008E5102"/>
    <w:rPr>
      <w:rFonts w:ascii="Times New Roman" w:hAnsi="Times New Roman" w:cs="Times New Roman" w:hint="default"/>
      <w:sz w:val="22"/>
      <w:szCs w:val="22"/>
    </w:rPr>
  </w:style>
  <w:style w:type="character" w:customStyle="1" w:styleId="FontStyle51">
    <w:name w:val="Font Style51"/>
    <w:rsid w:val="008E5102"/>
    <w:rPr>
      <w:rFonts w:ascii="Times New Roman" w:hAnsi="Times New Roman" w:cs="Times New Roman" w:hint="default"/>
      <w:sz w:val="22"/>
      <w:szCs w:val="22"/>
    </w:rPr>
  </w:style>
  <w:style w:type="character" w:customStyle="1" w:styleId="FontStyle45">
    <w:name w:val="Font Style45"/>
    <w:rsid w:val="008E5102"/>
    <w:rPr>
      <w:rFonts w:ascii="Times New Roman" w:hAnsi="Times New Roman" w:cs="Times New Roman" w:hint="default"/>
      <w:b/>
      <w:bCs/>
      <w:i/>
      <w:iCs/>
      <w:sz w:val="22"/>
      <w:szCs w:val="22"/>
    </w:rPr>
  </w:style>
  <w:style w:type="character" w:styleId="HTML">
    <w:name w:val="HTML Code"/>
    <w:uiPriority w:val="99"/>
    <w:semiHidden/>
    <w:unhideWhenUsed/>
    <w:rsid w:val="008E5102"/>
    <w:rPr>
      <w:rFonts w:ascii="Consolas" w:eastAsia="Times New Roman" w:hAnsi="Consolas" w:cs="Consolas" w:hint="default"/>
      <w:color w:val="5A5A5A"/>
      <w:sz w:val="24"/>
      <w:szCs w:val="24"/>
      <w:bdr w:val="dotted" w:sz="6" w:space="1" w:color="CCCCCC" w:frame="1"/>
      <w:shd w:val="clear" w:color="auto" w:fill="ECECEC"/>
    </w:rPr>
  </w:style>
  <w:style w:type="paragraph" w:styleId="25">
    <w:name w:val="Quote"/>
    <w:basedOn w:val="a"/>
    <w:next w:val="a"/>
    <w:link w:val="26"/>
    <w:uiPriority w:val="29"/>
    <w:qFormat/>
    <w:rsid w:val="008E5102"/>
    <w:pPr>
      <w:overflowPunct/>
      <w:autoSpaceDE/>
      <w:autoSpaceDN/>
      <w:adjustRightInd/>
      <w:spacing w:before="200" w:after="160" w:line="259" w:lineRule="auto"/>
      <w:ind w:left="864" w:right="864"/>
    </w:pPr>
    <w:rPr>
      <w:rFonts w:ascii="Calibri" w:hAnsi="Calibri"/>
      <w:i/>
      <w:iCs/>
      <w:color w:val="404040"/>
      <w:sz w:val="22"/>
      <w:szCs w:val="22"/>
    </w:rPr>
  </w:style>
  <w:style w:type="character" w:customStyle="1" w:styleId="26">
    <w:name w:val="Цитата 2 Знак"/>
    <w:basedOn w:val="a0"/>
    <w:link w:val="25"/>
    <w:uiPriority w:val="29"/>
    <w:rsid w:val="008E5102"/>
    <w:rPr>
      <w:rFonts w:ascii="Calibri" w:hAnsi="Calibri"/>
      <w:i/>
      <w:iCs/>
      <w:color w:val="404040"/>
      <w:sz w:val="22"/>
      <w:szCs w:val="22"/>
    </w:rPr>
  </w:style>
  <w:style w:type="paragraph" w:styleId="aff6">
    <w:name w:val="Intense Quote"/>
    <w:basedOn w:val="a"/>
    <w:next w:val="a"/>
    <w:link w:val="aff7"/>
    <w:uiPriority w:val="30"/>
    <w:qFormat/>
    <w:rsid w:val="008E5102"/>
    <w:pPr>
      <w:pBdr>
        <w:top w:val="single" w:sz="4" w:space="10" w:color="404040"/>
        <w:bottom w:val="single" w:sz="4" w:space="10" w:color="404040"/>
      </w:pBdr>
      <w:overflowPunct/>
      <w:autoSpaceDE/>
      <w:autoSpaceDN/>
      <w:adjustRightInd/>
      <w:spacing w:before="360" w:after="360" w:line="259" w:lineRule="auto"/>
      <w:ind w:left="864" w:right="864"/>
      <w:jc w:val="center"/>
    </w:pPr>
    <w:rPr>
      <w:rFonts w:ascii="Calibri" w:hAnsi="Calibri"/>
      <w:i/>
      <w:iCs/>
      <w:color w:val="404040"/>
      <w:sz w:val="22"/>
      <w:szCs w:val="22"/>
    </w:rPr>
  </w:style>
  <w:style w:type="character" w:customStyle="1" w:styleId="aff7">
    <w:name w:val="Выделенная цитата Знак"/>
    <w:basedOn w:val="a0"/>
    <w:link w:val="aff6"/>
    <w:uiPriority w:val="30"/>
    <w:rsid w:val="008E5102"/>
    <w:rPr>
      <w:rFonts w:ascii="Calibri" w:hAnsi="Calibri"/>
      <w:i/>
      <w:iCs/>
      <w:color w:val="404040"/>
      <w:sz w:val="22"/>
      <w:szCs w:val="22"/>
    </w:rPr>
  </w:style>
  <w:style w:type="character" w:styleId="aff8">
    <w:name w:val="Subtle Emphasis"/>
    <w:uiPriority w:val="19"/>
    <w:qFormat/>
    <w:rsid w:val="008E5102"/>
    <w:rPr>
      <w:i/>
      <w:iCs/>
      <w:color w:val="404040"/>
    </w:rPr>
  </w:style>
  <w:style w:type="character" w:styleId="aff9">
    <w:name w:val="Intense Emphasis"/>
    <w:uiPriority w:val="21"/>
    <w:qFormat/>
    <w:rsid w:val="008E5102"/>
    <w:rPr>
      <w:b/>
      <w:bCs/>
      <w:i/>
      <w:iCs/>
      <w:color w:val="auto"/>
    </w:rPr>
  </w:style>
  <w:style w:type="character" w:styleId="affa">
    <w:name w:val="Subtle Reference"/>
    <w:uiPriority w:val="31"/>
    <w:qFormat/>
    <w:rsid w:val="008E5102"/>
    <w:rPr>
      <w:smallCaps/>
      <w:color w:val="404040"/>
    </w:rPr>
  </w:style>
  <w:style w:type="character" w:styleId="affb">
    <w:name w:val="Intense Reference"/>
    <w:uiPriority w:val="32"/>
    <w:qFormat/>
    <w:rsid w:val="008E5102"/>
    <w:rPr>
      <w:b/>
      <w:bCs/>
      <w:smallCaps/>
      <w:color w:val="404040"/>
      <w:spacing w:val="5"/>
    </w:rPr>
  </w:style>
  <w:style w:type="character" w:styleId="affc">
    <w:name w:val="Book Title"/>
    <w:uiPriority w:val="33"/>
    <w:qFormat/>
    <w:rsid w:val="008E5102"/>
    <w:rPr>
      <w:b/>
      <w:bCs/>
      <w:i/>
      <w:iCs/>
      <w:spacing w:val="5"/>
    </w:rPr>
  </w:style>
  <w:style w:type="paragraph" w:styleId="affd">
    <w:name w:val="TOC Heading"/>
    <w:basedOn w:val="1"/>
    <w:next w:val="a"/>
    <w:uiPriority w:val="39"/>
    <w:semiHidden/>
    <w:unhideWhenUsed/>
    <w:qFormat/>
    <w:rsid w:val="008E5102"/>
    <w:pPr>
      <w:spacing w:before="240" w:line="259" w:lineRule="auto"/>
      <w:outlineLvl w:val="9"/>
    </w:pPr>
    <w:rPr>
      <w:rFonts w:ascii="Calibri Light" w:eastAsia="SimSun" w:hAnsi="Calibri Light"/>
      <w:color w:val="262626"/>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4015">
      <w:bodyDiv w:val="1"/>
      <w:marLeft w:val="0"/>
      <w:marRight w:val="0"/>
      <w:marTop w:val="0"/>
      <w:marBottom w:val="0"/>
      <w:divBdr>
        <w:top w:val="none" w:sz="0" w:space="0" w:color="auto"/>
        <w:left w:val="none" w:sz="0" w:space="0" w:color="auto"/>
        <w:bottom w:val="none" w:sz="0" w:space="0" w:color="auto"/>
        <w:right w:val="none" w:sz="0" w:space="0" w:color="auto"/>
      </w:divBdr>
    </w:div>
    <w:div w:id="517474663">
      <w:bodyDiv w:val="1"/>
      <w:marLeft w:val="0"/>
      <w:marRight w:val="0"/>
      <w:marTop w:val="0"/>
      <w:marBottom w:val="0"/>
      <w:divBdr>
        <w:top w:val="none" w:sz="0" w:space="0" w:color="auto"/>
        <w:left w:val="none" w:sz="0" w:space="0" w:color="auto"/>
        <w:bottom w:val="none" w:sz="0" w:space="0" w:color="auto"/>
        <w:right w:val="none" w:sz="0" w:space="0" w:color="auto"/>
      </w:divBdr>
    </w:div>
    <w:div w:id="679115359">
      <w:bodyDiv w:val="1"/>
      <w:marLeft w:val="0"/>
      <w:marRight w:val="0"/>
      <w:marTop w:val="0"/>
      <w:marBottom w:val="0"/>
      <w:divBdr>
        <w:top w:val="none" w:sz="0" w:space="0" w:color="auto"/>
        <w:left w:val="none" w:sz="0" w:space="0" w:color="auto"/>
        <w:bottom w:val="none" w:sz="0" w:space="0" w:color="auto"/>
        <w:right w:val="none" w:sz="0" w:space="0" w:color="auto"/>
      </w:divBdr>
    </w:div>
    <w:div w:id="776679579">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11066138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1563311">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55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234_"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ilet.zan.kz/rus/docs/V1300008724" TargetMode="External"/><Relationship Id="rId4" Type="http://schemas.openxmlformats.org/officeDocument/2006/relationships/settings" Target="settings.xml"/><Relationship Id="rId9" Type="http://schemas.openxmlformats.org/officeDocument/2006/relationships/hyperlink" Target="http://adilet.zan.kz/rus/docs/Z100000257_"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649A-0CD9-4D02-BFCA-26574415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Накенова Ляззат Максутовна</cp:lastModifiedBy>
  <cp:revision>26</cp:revision>
  <cp:lastPrinted>2021-06-30T06:04:00Z</cp:lastPrinted>
  <dcterms:created xsi:type="dcterms:W3CDTF">2021-10-12T09:31:00Z</dcterms:created>
  <dcterms:modified xsi:type="dcterms:W3CDTF">2021-11-23T06:04:00Z</dcterms:modified>
</cp:coreProperties>
</file>